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F57D9" w14:textId="1779CF1A" w:rsidR="004D10EB" w:rsidRDefault="004D10EB" w:rsidP="002259F6">
      <w:pPr>
        <w:pStyle w:val="Default"/>
        <w:spacing w:line="259" w:lineRule="auto"/>
        <w:jc w:val="center"/>
      </w:pPr>
      <w:r w:rsidRPr="006804C8">
        <w:rPr>
          <w:b/>
          <w:bCs/>
        </w:rPr>
        <w:t>GUIA COMPLETO DO ARTIGO</w:t>
      </w:r>
    </w:p>
    <w:p w14:paraId="472A1E16" w14:textId="77777777" w:rsidR="004D10EB" w:rsidRDefault="004D10EB" w:rsidP="002259F6">
      <w:pPr>
        <w:pStyle w:val="Default"/>
        <w:spacing w:line="259" w:lineRule="auto"/>
        <w:jc w:val="center"/>
      </w:pPr>
    </w:p>
    <w:p w14:paraId="35D10E4E" w14:textId="77777777" w:rsidR="004D10EB" w:rsidRPr="0035110D" w:rsidRDefault="004D10EB" w:rsidP="002259F6">
      <w:pPr>
        <w:pStyle w:val="Default"/>
        <w:spacing w:line="259" w:lineRule="auto"/>
        <w:rPr>
          <w:sz w:val="28"/>
          <w:szCs w:val="28"/>
        </w:rPr>
      </w:pPr>
      <w:r w:rsidRPr="0035110D">
        <w:rPr>
          <w:b/>
          <w:bCs/>
          <w:sz w:val="28"/>
          <w:szCs w:val="28"/>
        </w:rPr>
        <w:t>Título: Sugere-se um máximo de 15 palavras.</w:t>
      </w:r>
    </w:p>
    <w:p w14:paraId="301E97C9" w14:textId="77777777" w:rsidR="004D10EB" w:rsidRPr="0035110D" w:rsidRDefault="004D10EB" w:rsidP="002259F6">
      <w:pPr>
        <w:pStyle w:val="Default"/>
        <w:spacing w:line="259" w:lineRule="auto"/>
        <w:rPr>
          <w:color w:val="4F81BC"/>
          <w:sz w:val="28"/>
          <w:szCs w:val="28"/>
        </w:rPr>
      </w:pPr>
      <w:r w:rsidRPr="0035110D">
        <w:rPr>
          <w:b/>
          <w:bCs/>
          <w:color w:val="4F81BC"/>
          <w:sz w:val="28"/>
          <w:szCs w:val="28"/>
        </w:rPr>
        <w:t>(Arial 14 - negrito)</w:t>
      </w:r>
    </w:p>
    <w:p w14:paraId="20B1BE82" w14:textId="77777777" w:rsidR="004D10EB" w:rsidRDefault="004D10EB" w:rsidP="002259F6">
      <w:pPr>
        <w:spacing w:after="0" w:line="259" w:lineRule="auto"/>
        <w:rPr>
          <w:rFonts w:ascii="Arial" w:hAnsi="Arial" w:cs="Arial"/>
        </w:rPr>
      </w:pPr>
    </w:p>
    <w:p w14:paraId="5DE63573" w14:textId="534FF960" w:rsidR="004D10EB" w:rsidRPr="00CE654D" w:rsidRDefault="004D10EB" w:rsidP="002259F6">
      <w:pPr>
        <w:spacing w:after="0" w:line="259" w:lineRule="auto"/>
        <w:rPr>
          <w:rFonts w:ascii="Arial" w:hAnsi="Arial" w:cs="Arial"/>
          <w:b/>
          <w:bCs/>
          <w:sz w:val="20"/>
          <w:szCs w:val="20"/>
        </w:rPr>
      </w:pPr>
      <w:r w:rsidRPr="00CE654D">
        <w:rPr>
          <w:rFonts w:ascii="Arial" w:hAnsi="Arial" w:cs="Arial"/>
          <w:b/>
          <w:bCs/>
          <w:sz w:val="20"/>
          <w:szCs w:val="20"/>
        </w:rPr>
        <w:t xml:space="preserve">Nome Sobrenome(s) </w:t>
      </w:r>
      <w:proofErr w:type="gramStart"/>
      <w:r w:rsidRPr="00CE654D">
        <w:rPr>
          <w:rFonts w:ascii="Arial" w:hAnsi="Arial" w:cs="Arial"/>
          <w:sz w:val="20"/>
          <w:szCs w:val="20"/>
          <w:vertAlign w:val="superscript"/>
        </w:rPr>
        <w:t xml:space="preserve">1 </w:t>
      </w:r>
      <w:r w:rsidRPr="00CE654D">
        <w:rPr>
          <w:rFonts w:ascii="Arial" w:hAnsi="Arial" w:cs="Arial"/>
          <w:b/>
          <w:bCs/>
          <w:sz w:val="20"/>
          <w:szCs w:val="20"/>
        </w:rPr>
        <w:t>,</w:t>
      </w:r>
      <w:proofErr w:type="gramEnd"/>
      <w:r w:rsidRPr="00CE654D">
        <w:rPr>
          <w:rFonts w:ascii="Arial" w:hAnsi="Arial" w:cs="Arial"/>
          <w:b/>
          <w:bCs/>
          <w:sz w:val="20"/>
          <w:szCs w:val="20"/>
        </w:rPr>
        <w:t xml:space="preserve"> Nome Sobrenome(s) </w:t>
      </w:r>
      <w:r w:rsidRPr="00CE654D">
        <w:rPr>
          <w:rFonts w:ascii="Arial" w:hAnsi="Arial" w:cs="Arial"/>
          <w:sz w:val="20"/>
          <w:szCs w:val="20"/>
          <w:vertAlign w:val="superscript"/>
        </w:rPr>
        <w:t xml:space="preserve">2 </w:t>
      </w:r>
      <w:r w:rsidRPr="00CE654D">
        <w:rPr>
          <w:rFonts w:ascii="Arial" w:hAnsi="Arial" w:cs="Arial"/>
          <w:b/>
          <w:bCs/>
          <w:sz w:val="20"/>
          <w:szCs w:val="20"/>
        </w:rPr>
        <w:t xml:space="preserve">e Nome Sobrenome(s) </w:t>
      </w:r>
      <w:r w:rsidRPr="00CE654D">
        <w:rPr>
          <w:rFonts w:ascii="Arial" w:hAnsi="Arial" w:cs="Arial"/>
          <w:sz w:val="20"/>
          <w:szCs w:val="20"/>
          <w:vertAlign w:val="superscript"/>
        </w:rPr>
        <w:t>3</w:t>
      </w:r>
    </w:p>
    <w:p w14:paraId="639D6DC4" w14:textId="77777777" w:rsidR="004D10EB" w:rsidRPr="00CE654D" w:rsidRDefault="004D10EB" w:rsidP="002259F6">
      <w:pPr>
        <w:spacing w:after="0" w:line="259" w:lineRule="auto"/>
        <w:rPr>
          <w:rFonts w:ascii="Arial" w:hAnsi="Arial" w:cs="Arial"/>
          <w:sz w:val="20"/>
          <w:szCs w:val="20"/>
        </w:rPr>
      </w:pPr>
    </w:p>
    <w:p w14:paraId="2988F51C" w14:textId="76F2EAF7" w:rsidR="004D10EB" w:rsidRPr="00CE654D" w:rsidRDefault="004D10EB" w:rsidP="002259F6">
      <w:pPr>
        <w:spacing w:line="259" w:lineRule="auto"/>
        <w:rPr>
          <w:rFonts w:ascii="Arial" w:hAnsi="Arial" w:cs="Arial"/>
          <w:sz w:val="20"/>
          <w:szCs w:val="20"/>
        </w:rPr>
      </w:pPr>
      <w:r w:rsidRPr="00CE654D">
        <w:rPr>
          <w:rFonts w:ascii="Arial" w:hAnsi="Arial" w:cs="Arial"/>
          <w:sz w:val="20"/>
          <w:szCs w:val="20"/>
        </w:rPr>
        <w:t>1. Nome do autor</w:t>
      </w:r>
      <w:r w:rsidR="004E51C8">
        <w:rPr>
          <w:rFonts w:ascii="Arial" w:hAnsi="Arial" w:cs="Arial"/>
          <w:sz w:val="20"/>
          <w:szCs w:val="20"/>
        </w:rPr>
        <w:t>,</w:t>
      </w:r>
      <w:r w:rsidRPr="00CE654D">
        <w:rPr>
          <w:rFonts w:ascii="Arial" w:hAnsi="Arial" w:cs="Arial"/>
          <w:sz w:val="20"/>
          <w:szCs w:val="20"/>
        </w:rPr>
        <w:t xml:space="preserve"> Afiliação, endereço, cidade, país</w:t>
      </w:r>
      <w:r w:rsidR="004E51C8">
        <w:rPr>
          <w:rFonts w:ascii="Arial" w:hAnsi="Arial" w:cs="Arial"/>
          <w:sz w:val="20"/>
          <w:szCs w:val="20"/>
        </w:rPr>
        <w:t xml:space="preserve">, </w:t>
      </w:r>
      <w:r w:rsidRPr="00CE654D">
        <w:rPr>
          <w:rFonts w:ascii="Arial" w:hAnsi="Arial" w:cs="Arial"/>
          <w:sz w:val="20"/>
          <w:szCs w:val="20"/>
        </w:rPr>
        <w:t>e-mail</w:t>
      </w:r>
    </w:p>
    <w:p w14:paraId="06300526" w14:textId="51C3E94E" w:rsidR="004D10EB" w:rsidRPr="00CE654D" w:rsidRDefault="004D10EB" w:rsidP="002259F6">
      <w:pPr>
        <w:spacing w:line="259" w:lineRule="auto"/>
        <w:rPr>
          <w:rFonts w:ascii="Arial" w:hAnsi="Arial" w:cs="Arial"/>
          <w:sz w:val="20"/>
          <w:szCs w:val="20"/>
        </w:rPr>
      </w:pPr>
      <w:r w:rsidRPr="00CE654D">
        <w:rPr>
          <w:rFonts w:ascii="Arial" w:hAnsi="Arial" w:cs="Arial"/>
          <w:sz w:val="20"/>
          <w:szCs w:val="20"/>
        </w:rPr>
        <w:t>2</w:t>
      </w:r>
      <w:r w:rsidR="0003439C">
        <w:rPr>
          <w:rFonts w:ascii="Arial" w:hAnsi="Arial" w:cs="Arial"/>
          <w:sz w:val="20"/>
          <w:szCs w:val="20"/>
        </w:rPr>
        <w:t>. Nome do a</w:t>
      </w:r>
      <w:r w:rsidRPr="00CE654D">
        <w:rPr>
          <w:rFonts w:ascii="Arial" w:hAnsi="Arial" w:cs="Arial"/>
          <w:sz w:val="20"/>
          <w:szCs w:val="20"/>
        </w:rPr>
        <w:t>utor</w:t>
      </w:r>
      <w:r w:rsidR="004E51C8">
        <w:rPr>
          <w:rFonts w:ascii="Arial" w:hAnsi="Arial" w:cs="Arial"/>
          <w:sz w:val="20"/>
          <w:szCs w:val="20"/>
        </w:rPr>
        <w:t>,</w:t>
      </w:r>
      <w:r w:rsidRPr="00CE654D">
        <w:rPr>
          <w:rFonts w:ascii="Arial" w:hAnsi="Arial" w:cs="Arial"/>
          <w:sz w:val="20"/>
          <w:szCs w:val="20"/>
        </w:rPr>
        <w:t xml:space="preserve"> Afiliação, endereço, cidade, país</w:t>
      </w:r>
      <w:r w:rsidR="004E51C8">
        <w:rPr>
          <w:rFonts w:ascii="Arial" w:hAnsi="Arial" w:cs="Arial"/>
          <w:sz w:val="20"/>
          <w:szCs w:val="20"/>
        </w:rPr>
        <w:t xml:space="preserve">, </w:t>
      </w:r>
      <w:r w:rsidRPr="00CE654D">
        <w:rPr>
          <w:rFonts w:ascii="Arial" w:hAnsi="Arial" w:cs="Arial"/>
          <w:sz w:val="20"/>
          <w:szCs w:val="20"/>
        </w:rPr>
        <w:t>e-mail</w:t>
      </w:r>
    </w:p>
    <w:p w14:paraId="7B422B56" w14:textId="11B8E790" w:rsidR="004D10EB" w:rsidRPr="00CE654D" w:rsidRDefault="004D10EB" w:rsidP="002259F6">
      <w:pPr>
        <w:spacing w:line="259" w:lineRule="auto"/>
        <w:rPr>
          <w:rFonts w:ascii="Arial" w:hAnsi="Arial" w:cs="Arial"/>
          <w:sz w:val="20"/>
          <w:szCs w:val="20"/>
        </w:rPr>
      </w:pPr>
      <w:r w:rsidRPr="00CE654D">
        <w:rPr>
          <w:rFonts w:ascii="Arial" w:hAnsi="Arial" w:cs="Arial"/>
          <w:sz w:val="20"/>
          <w:szCs w:val="20"/>
        </w:rPr>
        <w:t>3. Nome do autor</w:t>
      </w:r>
      <w:r w:rsidR="004E51C8">
        <w:rPr>
          <w:rFonts w:ascii="Arial" w:hAnsi="Arial" w:cs="Arial"/>
          <w:sz w:val="20"/>
          <w:szCs w:val="20"/>
        </w:rPr>
        <w:t xml:space="preserve">, </w:t>
      </w:r>
      <w:r w:rsidRPr="00CE654D">
        <w:rPr>
          <w:rFonts w:ascii="Arial" w:hAnsi="Arial" w:cs="Arial"/>
          <w:sz w:val="20"/>
          <w:szCs w:val="20"/>
        </w:rPr>
        <w:t>Afiliação, endereço, cidade, país</w:t>
      </w:r>
      <w:r w:rsidR="004E51C8">
        <w:rPr>
          <w:rFonts w:ascii="Arial" w:hAnsi="Arial" w:cs="Arial"/>
          <w:sz w:val="20"/>
          <w:szCs w:val="20"/>
        </w:rPr>
        <w:t>,</w:t>
      </w:r>
      <w:r w:rsidRPr="00CE654D">
        <w:rPr>
          <w:rFonts w:ascii="Arial" w:hAnsi="Arial" w:cs="Arial"/>
          <w:sz w:val="20"/>
          <w:szCs w:val="20"/>
        </w:rPr>
        <w:t xml:space="preserve"> e-mail</w:t>
      </w:r>
    </w:p>
    <w:p w14:paraId="34858CB6" w14:textId="77777777" w:rsidR="004D10EB" w:rsidRPr="0035110D" w:rsidRDefault="004D10EB" w:rsidP="002259F6">
      <w:pPr>
        <w:spacing w:line="259" w:lineRule="auto"/>
        <w:jc w:val="center"/>
        <w:rPr>
          <w:rFonts w:ascii="Arial" w:hAnsi="Arial" w:cs="Arial"/>
          <w:b/>
          <w:bCs/>
        </w:rPr>
      </w:pPr>
      <w:r w:rsidRPr="0035110D">
        <w:rPr>
          <w:rFonts w:ascii="Arial" w:hAnsi="Arial" w:cs="Arial"/>
          <w:b/>
          <w:bCs/>
        </w:rPr>
        <w:t>RESUMO</w:t>
      </w:r>
    </w:p>
    <w:p w14:paraId="34B2CD67" w14:textId="4DA273F9" w:rsidR="004D10EB" w:rsidRPr="002259F6" w:rsidRDefault="004D10EB" w:rsidP="002259F6">
      <w:pPr>
        <w:spacing w:line="259" w:lineRule="auto"/>
        <w:rPr>
          <w:rFonts w:ascii="Arial" w:hAnsi="Arial" w:cs="Arial"/>
          <w:sz w:val="20"/>
          <w:szCs w:val="20"/>
        </w:rPr>
      </w:pPr>
      <w:r w:rsidRPr="002259F6">
        <w:rPr>
          <w:rFonts w:ascii="Arial" w:hAnsi="Arial" w:cs="Arial"/>
          <w:sz w:val="20"/>
          <w:szCs w:val="20"/>
        </w:rPr>
        <w:t xml:space="preserve">O </w:t>
      </w:r>
      <w:r w:rsidRPr="002259F6">
        <w:rPr>
          <w:rFonts w:ascii="Arial" w:hAnsi="Arial" w:cs="Arial"/>
          <w:b/>
          <w:bCs/>
          <w:sz w:val="20"/>
          <w:szCs w:val="20"/>
        </w:rPr>
        <w:t xml:space="preserve">resumo </w:t>
      </w:r>
      <w:r w:rsidRPr="002259F6">
        <w:rPr>
          <w:rFonts w:ascii="Arial" w:hAnsi="Arial" w:cs="Arial"/>
          <w:sz w:val="20"/>
          <w:szCs w:val="20"/>
        </w:rPr>
        <w:t xml:space="preserve">do artigo ou trabalho inédito pode ser submetido em espanhol, português ou inglês. Não deve exceder 300 palavras e não pode conter referências, bibliografia, marcadores, imagens ou gráficos. Seu conteúdo deve se referir ao conteúdo do artigo, fornecendo uma breve introdução ao problema, bem como o objetivo ou propósito do artigo, a metodologia e os principais resultados. O artigo em si pode abordar um tópico de pesquisa, tecnologia, inovação, estudo de caso, sustentabilidade ou experiência operacional que contribua para o desenvolvimento da ventilação de minas. </w:t>
      </w:r>
      <w:r w:rsidRPr="002259F6">
        <w:rPr>
          <w:rFonts w:ascii="Arial" w:hAnsi="Arial" w:cs="Arial"/>
          <w:sz w:val="20"/>
          <w:szCs w:val="20"/>
        </w:rPr>
        <w:tab/>
      </w:r>
      <w:r w:rsidR="0003439C">
        <w:rPr>
          <w:rFonts w:ascii="Arial" w:hAnsi="Arial" w:cs="Arial"/>
          <w:sz w:val="20"/>
          <w:szCs w:val="20"/>
        </w:rPr>
        <w:t>P</w:t>
      </w:r>
      <w:r w:rsidRPr="002259F6">
        <w:rPr>
          <w:rFonts w:ascii="Arial" w:hAnsi="Arial" w:cs="Arial"/>
          <w:sz w:val="20"/>
          <w:szCs w:val="20"/>
        </w:rPr>
        <w:t xml:space="preserve">ode usar este mesmo modelo para escrever seu documento </w:t>
      </w:r>
      <w:proofErr w:type="gramStart"/>
      <w:r w:rsidRPr="002259F6">
        <w:rPr>
          <w:rFonts w:ascii="Arial" w:hAnsi="Arial" w:cs="Arial"/>
          <w:sz w:val="20"/>
          <w:szCs w:val="20"/>
        </w:rPr>
        <w:t xml:space="preserve">( </w:t>
      </w:r>
      <w:r w:rsidRPr="002259F6">
        <w:rPr>
          <w:rFonts w:ascii="Arial" w:hAnsi="Arial" w:cs="Arial"/>
          <w:color w:val="0070C0"/>
          <w:sz w:val="20"/>
          <w:szCs w:val="20"/>
        </w:rPr>
        <w:t>Arial</w:t>
      </w:r>
      <w:proofErr w:type="gramEnd"/>
      <w:r w:rsidRPr="002259F6">
        <w:rPr>
          <w:rFonts w:ascii="Arial" w:hAnsi="Arial" w:cs="Arial"/>
          <w:color w:val="0070C0"/>
          <w:sz w:val="20"/>
          <w:szCs w:val="20"/>
        </w:rPr>
        <w:t xml:space="preserve"> 11, justificado, formato A4, espaçamento entre linhas 1,0, margem esquerda de 3 cm, margens superior, direita e inferior de 2 cm</w:t>
      </w:r>
      <w:r w:rsidRPr="002259F6">
        <w:rPr>
          <w:rFonts w:ascii="Arial" w:hAnsi="Arial" w:cs="Arial"/>
          <w:sz w:val="20"/>
          <w:szCs w:val="20"/>
        </w:rPr>
        <w:t xml:space="preserve">). </w:t>
      </w:r>
      <w:r w:rsidRPr="002259F6">
        <w:rPr>
          <w:rFonts w:ascii="Arial" w:hAnsi="Arial" w:cs="Arial"/>
          <w:b/>
          <w:bCs/>
          <w:sz w:val="20"/>
          <w:szCs w:val="20"/>
          <w:u w:val="single"/>
        </w:rPr>
        <w:t xml:space="preserve">O artigo deve ser submetido em formato MS Word. </w:t>
      </w:r>
      <w:r w:rsidRPr="002259F6">
        <w:rPr>
          <w:rFonts w:ascii="Arial" w:hAnsi="Arial" w:cs="Arial"/>
          <w:sz w:val="20"/>
          <w:szCs w:val="20"/>
        </w:rPr>
        <w:t xml:space="preserve">Artigos escritos em </w:t>
      </w:r>
      <w:proofErr w:type="spellStart"/>
      <w:r w:rsidR="002259F6" w:rsidRPr="002259F6">
        <w:rPr>
          <w:rFonts w:ascii="Arial" w:hAnsi="Arial" w:cs="Arial"/>
          <w:sz w:val="20"/>
          <w:szCs w:val="20"/>
        </w:rPr>
        <w:t>LaTeX</w:t>
      </w:r>
      <w:proofErr w:type="spellEnd"/>
      <w:r w:rsidR="002259F6" w:rsidRPr="002259F6">
        <w:rPr>
          <w:rFonts w:ascii="Arial" w:hAnsi="Arial" w:cs="Arial"/>
          <w:sz w:val="20"/>
          <w:szCs w:val="20"/>
        </w:rPr>
        <w:t xml:space="preserve"> devem ser convertidos para o formato Word. O prazo para o recebimento do artigo completo será anunciado no site </w:t>
      </w:r>
      <w:hyperlink r:id="rId8" w:history="1">
        <w:r w:rsidRPr="002259F6">
          <w:rPr>
            <w:rStyle w:val="Hipervnculo"/>
            <w:rFonts w:ascii="Arial" w:hAnsi="Arial" w:cs="Arial"/>
            <w:sz w:val="20"/>
            <w:szCs w:val="20"/>
          </w:rPr>
          <w:t xml:space="preserve">https://ventilacionmineraunsch.com/articulos/ </w:t>
        </w:r>
      </w:hyperlink>
      <w:r w:rsidRPr="002259F6">
        <w:rPr>
          <w:rFonts w:ascii="Arial" w:hAnsi="Arial" w:cs="Arial"/>
          <w:sz w:val="20"/>
          <w:szCs w:val="20"/>
        </w:rPr>
        <w:t xml:space="preserve">e ele deverá ser enviado para o endereço de e-mail </w:t>
      </w:r>
      <w:hyperlink r:id="rId9" w:history="1">
        <w:r w:rsidRPr="002259F6">
          <w:rPr>
            <w:rStyle w:val="Hipervnculo"/>
            <w:rFonts w:ascii="Arial" w:hAnsi="Arial" w:cs="Arial"/>
            <w:sz w:val="20"/>
            <w:szCs w:val="20"/>
          </w:rPr>
          <w:t xml:space="preserve">papers.ventilacion@unsch.edu.pe </w:t>
        </w:r>
      </w:hyperlink>
      <w:r w:rsidRPr="002259F6">
        <w:rPr>
          <w:rFonts w:ascii="Arial" w:hAnsi="Arial" w:cs="Arial"/>
          <w:sz w:val="20"/>
          <w:szCs w:val="20"/>
        </w:rPr>
        <w:t>.</w:t>
      </w:r>
    </w:p>
    <w:p w14:paraId="023286A4" w14:textId="77777777" w:rsidR="00AA531A" w:rsidRPr="00186E46" w:rsidRDefault="00AA531A" w:rsidP="002259F6">
      <w:pPr>
        <w:spacing w:line="259" w:lineRule="auto"/>
        <w:rPr>
          <w:rFonts w:ascii="Verdana" w:eastAsia="Times New Roman" w:hAnsi="Verdana" w:cs="Arial"/>
          <w:b/>
          <w:lang w:eastAsia="es-PE"/>
        </w:rPr>
      </w:pPr>
    </w:p>
    <w:p w14:paraId="38020275" w14:textId="23510345" w:rsidR="002259F6" w:rsidRPr="004E51C8" w:rsidRDefault="002259F6" w:rsidP="002259F6">
      <w:pPr>
        <w:spacing w:line="259" w:lineRule="auto"/>
        <w:rPr>
          <w:rFonts w:ascii="Arial" w:hAnsi="Arial" w:cs="Arial"/>
          <w:b/>
          <w:lang w:val="pt-BR"/>
        </w:rPr>
      </w:pPr>
      <w:r w:rsidRPr="004E51C8">
        <w:rPr>
          <w:rFonts w:ascii="Arial" w:hAnsi="Arial" w:cs="Arial"/>
          <w:b/>
          <w:lang w:val="pt-BR"/>
        </w:rPr>
        <w:t>1. Introdução</w:t>
      </w:r>
    </w:p>
    <w:p w14:paraId="40251945" w14:textId="171C96E3" w:rsidR="002259F6" w:rsidRPr="004E51C8" w:rsidRDefault="002259F6" w:rsidP="002259F6">
      <w:pPr>
        <w:spacing w:line="259" w:lineRule="auto"/>
        <w:ind w:firstLine="284"/>
        <w:rPr>
          <w:rFonts w:ascii="Arial" w:hAnsi="Arial" w:cs="Arial"/>
          <w:sz w:val="20"/>
          <w:lang w:val="pt-BR"/>
        </w:rPr>
      </w:pPr>
      <w:r w:rsidRPr="004E51C8">
        <w:rPr>
          <w:rFonts w:ascii="Arial" w:hAnsi="Arial" w:cs="Arial"/>
          <w:sz w:val="20"/>
          <w:lang w:val="pt-BR"/>
        </w:rPr>
        <w:t>Este documento serve como modelo para a preparação do manuscrito a ser submetido ao Quinto Simpósio Internacional sobre Ventilação em Minas da Ibero-América.</w:t>
      </w:r>
    </w:p>
    <w:p w14:paraId="6A4752F1" w14:textId="3692C645" w:rsidR="002259F6" w:rsidRPr="004E51C8" w:rsidRDefault="002259F6" w:rsidP="002259F6">
      <w:pPr>
        <w:spacing w:line="259" w:lineRule="auto"/>
        <w:ind w:firstLine="284"/>
        <w:rPr>
          <w:rFonts w:ascii="Arial" w:hAnsi="Arial" w:cs="Arial"/>
          <w:sz w:val="20"/>
          <w:lang w:val="pt-BR"/>
        </w:rPr>
      </w:pPr>
      <w:r w:rsidRPr="004E51C8">
        <w:rPr>
          <w:rFonts w:ascii="Arial" w:hAnsi="Arial" w:cs="Arial"/>
          <w:sz w:val="20"/>
          <w:lang w:val="pt-BR"/>
        </w:rPr>
        <w:t>Cada trabalho deve ter no mínimo 6 páginas e no máximo 12 páginas. Não altere o tamanho da fonte, o espaçamento entre linhas ou as margens para ajustar o texto ao limite de páginas.</w:t>
      </w:r>
    </w:p>
    <w:p w14:paraId="4D45D073" w14:textId="7C2F7B2F" w:rsidR="002259F6" w:rsidRPr="004E51C8" w:rsidRDefault="002259F6" w:rsidP="002259F6">
      <w:pPr>
        <w:spacing w:line="259" w:lineRule="auto"/>
        <w:ind w:firstLine="284"/>
        <w:rPr>
          <w:rFonts w:ascii="Arial" w:hAnsi="Arial" w:cs="Arial"/>
          <w:sz w:val="20"/>
          <w:lang w:val="pt-BR"/>
        </w:rPr>
      </w:pPr>
      <w:r w:rsidRPr="004E51C8">
        <w:rPr>
          <w:rFonts w:ascii="Arial" w:hAnsi="Arial" w:cs="Arial"/>
          <w:sz w:val="20"/>
          <w:lang w:val="pt-BR"/>
        </w:rPr>
        <w:t>Divida seu artigo em seções claramente definidas e numeradas (1, 2, 3, ...). As subseções devem ser numeradas como 1.1 (depois 1.1.1, 1.1.2, ...), 1.2, etc. (o Resumo, os Agradecimentos e as Referências não estão incluídos na numeração das seções). Use essa numeração também para referências cruzadas internas: não se refira simplesmente ao "texto", mas à seção específica da qual a informação foi citada. Cada subseção pode ter um título breve. Cada título deve aparecer em uma linha separada.</w:t>
      </w:r>
    </w:p>
    <w:p w14:paraId="0A5AB102" w14:textId="77777777" w:rsidR="002259F6" w:rsidRPr="004E51C8" w:rsidRDefault="002259F6" w:rsidP="002259F6">
      <w:pPr>
        <w:spacing w:before="240" w:line="259" w:lineRule="auto"/>
        <w:rPr>
          <w:rFonts w:ascii="Arial" w:hAnsi="Arial" w:cs="Arial"/>
          <w:b/>
          <w:lang w:val="pt-BR"/>
        </w:rPr>
      </w:pPr>
      <w:bookmarkStart w:id="0" w:name="OLE_LINK1"/>
      <w:bookmarkStart w:id="1" w:name="OLE_LINK4"/>
      <w:r w:rsidRPr="004E51C8">
        <w:rPr>
          <w:rFonts w:ascii="Arial" w:hAnsi="Arial" w:cs="Arial"/>
          <w:b/>
          <w:lang w:val="pt-BR"/>
        </w:rPr>
        <w:t>2. Equações e figuras</w:t>
      </w:r>
    </w:p>
    <w:p w14:paraId="54455C69" w14:textId="77777777" w:rsidR="002259F6" w:rsidRPr="004E51C8" w:rsidRDefault="002259F6" w:rsidP="002259F6">
      <w:pPr>
        <w:spacing w:line="259" w:lineRule="auto"/>
        <w:rPr>
          <w:rFonts w:ascii="Arial" w:hAnsi="Arial" w:cs="Arial"/>
          <w:b/>
          <w:sz w:val="20"/>
          <w:lang w:val="pt-BR"/>
        </w:rPr>
      </w:pPr>
      <w:bookmarkStart w:id="2" w:name="OLE_LINK6"/>
      <w:r w:rsidRPr="004E51C8">
        <w:rPr>
          <w:rFonts w:ascii="Arial" w:hAnsi="Arial" w:cs="Arial"/>
          <w:b/>
          <w:sz w:val="20"/>
          <w:lang w:val="pt-BR"/>
        </w:rPr>
        <w:t>2.1 Equações</w:t>
      </w:r>
    </w:p>
    <w:bookmarkEnd w:id="0"/>
    <w:bookmarkEnd w:id="2"/>
    <w:p w14:paraId="03F71B50" w14:textId="6C480899" w:rsidR="002259F6" w:rsidRPr="004E51C8" w:rsidRDefault="002259F6" w:rsidP="002259F6">
      <w:pPr>
        <w:spacing w:line="259" w:lineRule="auto"/>
        <w:ind w:firstLine="284"/>
        <w:rPr>
          <w:rFonts w:ascii="Arial" w:hAnsi="Arial" w:cs="Arial"/>
          <w:sz w:val="20"/>
          <w:lang w:val="pt-BR"/>
        </w:rPr>
      </w:pPr>
      <w:r w:rsidRPr="004E51C8">
        <w:rPr>
          <w:rFonts w:ascii="Arial" w:hAnsi="Arial" w:cs="Arial"/>
          <w:sz w:val="20"/>
          <w:lang w:val="pt-BR"/>
        </w:rPr>
        <w:t>Você pode usar o Editor de Equações da Microsoft para todos os objetos matemáticos em seu documento. Um objeto matemático é qualquer equação ou fragmento que contenha símbolos matemáticos (incluindo caracteres gregos, sobrescritos e subscritos) que apareça embutido (no fluxo normal do texto), como, por exemplo, ou como uma equação de exibição (em seu próprio espaço entre as linhas de texto), como a equação 1:</w:t>
      </w:r>
    </w:p>
    <w:p w14:paraId="39DF8682" w14:textId="77777777" w:rsidR="002259F6" w:rsidRPr="004E51C8" w:rsidRDefault="002259F6" w:rsidP="002259F6">
      <w:pPr>
        <w:tabs>
          <w:tab w:val="left" w:pos="3834"/>
        </w:tabs>
        <w:spacing w:line="259" w:lineRule="auto"/>
        <w:ind w:left="567"/>
        <w:rPr>
          <w:rFonts w:ascii="Arial" w:hAnsi="Arial" w:cs="Arial"/>
          <w:sz w:val="20"/>
          <w:lang w:val="pt-BR"/>
        </w:rPr>
      </w:pPr>
      <w:r w:rsidRPr="001A209A">
        <w:rPr>
          <w:rFonts w:ascii="Arial" w:hAnsi="Arial" w:cs="Arial"/>
          <w:position w:val="-20"/>
          <w:sz w:val="20"/>
          <w:lang w:val="es-419"/>
        </w:rPr>
        <w:object w:dxaOrig="1095" w:dyaOrig="555" w14:anchorId="40FAC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28.5pt" o:ole="">
            <v:imagedata r:id="rId10" o:title=""/>
          </v:shape>
          <o:OLEObject Type="Embed" ProgID="Equation.DSMT4" ShapeID="_x0000_i1025" DrawAspect="Content" ObjectID="_1836472847" r:id="rId11"/>
        </w:object>
      </w:r>
      <w:r w:rsidRPr="004E51C8">
        <w:rPr>
          <w:rFonts w:ascii="Arial" w:hAnsi="Arial" w:cs="Arial"/>
          <w:sz w:val="20"/>
          <w:lang w:val="pt-BR"/>
        </w:rPr>
        <w:tab/>
        <w:t>(1)</w:t>
      </w:r>
    </w:p>
    <w:p w14:paraId="4F37F6C7" w14:textId="77777777" w:rsidR="002259F6" w:rsidRPr="004E51C8" w:rsidRDefault="002259F6" w:rsidP="002259F6">
      <w:pPr>
        <w:spacing w:line="259" w:lineRule="auto"/>
        <w:ind w:firstLine="284"/>
        <w:rPr>
          <w:rFonts w:ascii="Arial" w:hAnsi="Arial" w:cs="Arial"/>
          <w:sz w:val="20"/>
          <w:lang w:val="pt-BR"/>
        </w:rPr>
      </w:pPr>
      <w:r w:rsidRPr="004E51C8">
        <w:rPr>
          <w:rFonts w:ascii="Arial" w:hAnsi="Arial" w:cs="Arial"/>
          <w:sz w:val="20"/>
          <w:lang w:val="pt-BR"/>
        </w:rPr>
        <w:lastRenderedPageBreak/>
        <w:t>Em particular, evite usar fontes ou símbolos do Word para variáveis individuais em conjunto com sobrescritos ou subscritos. Use itálico para ênfase; não use sublinhado.</w:t>
      </w:r>
    </w:p>
    <w:p w14:paraId="31030A0F" w14:textId="77777777" w:rsidR="002259F6" w:rsidRPr="004E51C8" w:rsidRDefault="002259F6" w:rsidP="002259F6">
      <w:pPr>
        <w:spacing w:line="259" w:lineRule="auto"/>
        <w:ind w:firstLine="284"/>
        <w:rPr>
          <w:rFonts w:ascii="Arial" w:hAnsi="Arial" w:cs="Arial"/>
          <w:sz w:val="20"/>
          <w:lang w:val="pt-BR"/>
        </w:rPr>
      </w:pPr>
      <w:r w:rsidRPr="004E51C8">
        <w:rPr>
          <w:rFonts w:ascii="Arial" w:hAnsi="Arial" w:cs="Arial"/>
          <w:sz w:val="20"/>
          <w:lang w:val="pt-BR"/>
        </w:rPr>
        <w:t>As equações devem ser numeradas. Os números das equações devem aparecer entre parênteses na margem direita. Para equações longas, o número da equação pode aparecer na linha seguinte.</w:t>
      </w:r>
    </w:p>
    <w:p w14:paraId="5CA5AC27" w14:textId="77777777" w:rsidR="002259F6" w:rsidRPr="004E51C8" w:rsidRDefault="002259F6" w:rsidP="002259F6">
      <w:pPr>
        <w:spacing w:line="259" w:lineRule="auto"/>
        <w:ind w:firstLine="284"/>
        <w:rPr>
          <w:rFonts w:ascii="Arial" w:hAnsi="Arial" w:cs="Arial"/>
          <w:sz w:val="20"/>
          <w:lang w:val="pt-BR"/>
        </w:rPr>
      </w:pPr>
      <w:r w:rsidRPr="004E51C8">
        <w:rPr>
          <w:rFonts w:ascii="Arial" w:hAnsi="Arial" w:cs="Arial"/>
          <w:sz w:val="20"/>
          <w:lang w:val="pt-BR"/>
        </w:rPr>
        <w:t>Para equações muito longas, o lado direito da equação deve ser dividido em partes aproximadamente iguais e alinhado à direita do sinal de igual:</w:t>
      </w:r>
    </w:p>
    <w:p w14:paraId="5ACA31AD" w14:textId="77777777" w:rsidR="002259F6" w:rsidRPr="001A209A" w:rsidRDefault="002259F6" w:rsidP="002259F6">
      <w:pPr>
        <w:spacing w:line="259" w:lineRule="auto"/>
        <w:ind w:firstLine="284"/>
        <w:rPr>
          <w:rFonts w:ascii="Arial" w:hAnsi="Arial" w:cs="Arial"/>
          <w:sz w:val="20"/>
          <w:lang w:val="es-419"/>
        </w:rPr>
      </w:pPr>
      <w:r w:rsidRPr="001A209A">
        <w:rPr>
          <w:rFonts w:ascii="Arial" w:hAnsi="Arial" w:cs="Arial"/>
          <w:position w:val="-16"/>
          <w:sz w:val="20"/>
          <w:lang w:val="es-419"/>
        </w:rPr>
        <w:object w:dxaOrig="2685" w:dyaOrig="465" w14:anchorId="7058EE13">
          <v:shape id="_x0000_i1026" type="#_x0000_t75" style="width:134.25pt;height:23.25pt" o:ole="">
            <v:imagedata r:id="rId12" o:title=""/>
          </v:shape>
          <o:OLEObject Type="Embed" ProgID="Equation.DSMT4" ShapeID="_x0000_i1026" DrawAspect="Content" ObjectID="_1836472848" r:id="rId13"/>
        </w:object>
      </w:r>
    </w:p>
    <w:p w14:paraId="19E0AE10" w14:textId="77777777" w:rsidR="002259F6" w:rsidRPr="004E51C8" w:rsidRDefault="002259F6" w:rsidP="002259F6">
      <w:pPr>
        <w:spacing w:line="259" w:lineRule="auto"/>
        <w:ind w:firstLine="284"/>
        <w:rPr>
          <w:rFonts w:ascii="Arial" w:hAnsi="Arial" w:cs="Arial"/>
          <w:sz w:val="20"/>
          <w:lang w:val="pt-BR"/>
        </w:rPr>
      </w:pPr>
      <w:r w:rsidRPr="001A209A">
        <w:rPr>
          <w:rFonts w:ascii="Arial" w:hAnsi="Arial" w:cs="Arial"/>
          <w:position w:val="-16"/>
          <w:sz w:val="20"/>
          <w:lang w:val="es-419"/>
        </w:rPr>
        <w:object w:dxaOrig="3090" w:dyaOrig="465" w14:anchorId="1EB244B1">
          <v:shape id="_x0000_i1027" type="#_x0000_t75" style="width:154.5pt;height:23.25pt" o:ole="">
            <v:imagedata r:id="rId14" o:title=""/>
          </v:shape>
          <o:OLEObject Type="Embed" ProgID="Equation.DSMT4" ShapeID="_x0000_i1027" DrawAspect="Content" ObjectID="_1836472849" r:id="rId15"/>
        </w:object>
      </w:r>
      <w:r w:rsidRPr="00041EA1">
        <w:rPr>
          <w:rFonts w:ascii="Arial" w:hAnsi="Arial" w:cs="Arial"/>
          <w:sz w:val="20"/>
          <w:lang w:val="pt-BR"/>
        </w:rPr>
        <w:tab/>
      </w:r>
      <w:r w:rsidRPr="00041EA1">
        <w:rPr>
          <w:rFonts w:ascii="Arial" w:hAnsi="Arial" w:cs="Arial"/>
          <w:sz w:val="20"/>
          <w:lang w:val="pt-BR"/>
        </w:rPr>
        <w:tab/>
      </w:r>
      <w:r w:rsidRPr="004E51C8">
        <w:rPr>
          <w:rFonts w:ascii="Arial" w:hAnsi="Arial" w:cs="Arial"/>
          <w:sz w:val="20"/>
          <w:lang w:val="pt-BR"/>
        </w:rPr>
        <w:t>(2)</w:t>
      </w:r>
    </w:p>
    <w:p w14:paraId="5B826B16" w14:textId="77777777" w:rsidR="002259F6" w:rsidRPr="004E51C8" w:rsidRDefault="002259F6" w:rsidP="002259F6">
      <w:pPr>
        <w:tabs>
          <w:tab w:val="left" w:pos="3834"/>
        </w:tabs>
        <w:spacing w:line="259" w:lineRule="auto"/>
        <w:rPr>
          <w:rFonts w:ascii="Arial" w:hAnsi="Arial" w:cs="Arial"/>
          <w:sz w:val="20"/>
          <w:lang w:val="pt-BR"/>
        </w:rPr>
      </w:pPr>
    </w:p>
    <w:p w14:paraId="35530B93" w14:textId="77777777" w:rsidR="002259F6" w:rsidRPr="004E51C8" w:rsidRDefault="002259F6" w:rsidP="002259F6">
      <w:pPr>
        <w:tabs>
          <w:tab w:val="left" w:pos="3057"/>
        </w:tabs>
        <w:spacing w:line="259" w:lineRule="auto"/>
        <w:rPr>
          <w:rFonts w:ascii="Arial" w:hAnsi="Arial" w:cs="Arial"/>
          <w:b/>
          <w:sz w:val="20"/>
          <w:lang w:val="pt-BR"/>
        </w:rPr>
      </w:pPr>
      <w:r w:rsidRPr="004E51C8">
        <w:rPr>
          <w:rFonts w:ascii="Arial" w:hAnsi="Arial" w:cs="Arial"/>
          <w:b/>
          <w:sz w:val="20"/>
          <w:lang w:val="pt-BR"/>
        </w:rPr>
        <w:t>2.2 Figuras</w:t>
      </w:r>
      <w:r w:rsidRPr="004E51C8">
        <w:rPr>
          <w:rFonts w:ascii="Arial" w:hAnsi="Arial" w:cs="Arial"/>
          <w:b/>
          <w:sz w:val="20"/>
          <w:lang w:val="pt-BR"/>
        </w:rPr>
        <w:tab/>
      </w:r>
    </w:p>
    <w:p w14:paraId="0740D347" w14:textId="7D246926" w:rsidR="002259F6" w:rsidRPr="004E51C8" w:rsidRDefault="002259F6" w:rsidP="002259F6">
      <w:pPr>
        <w:spacing w:line="259" w:lineRule="auto"/>
        <w:ind w:firstLine="284"/>
        <w:rPr>
          <w:rFonts w:ascii="Arial" w:hAnsi="Arial" w:cs="Arial"/>
          <w:sz w:val="20"/>
          <w:lang w:val="pt-BR"/>
        </w:rPr>
      </w:pPr>
      <w:r w:rsidRPr="004E51C8">
        <w:rPr>
          <w:rFonts w:ascii="Arial" w:hAnsi="Arial" w:cs="Arial"/>
          <w:sz w:val="20"/>
          <w:lang w:val="pt-BR"/>
        </w:rPr>
        <w:t xml:space="preserve">As figuras devem ser referenciadas diretamente no documento. Todas as figuras devem estar em formato digital, posicionadas adequadamente dentro do documento eletrônico e numeradas consecutivamente com algarismos arábicos. O tamanho de uma figura deve ser proporcional à sua quantidade, de alta qualidade e refletir o valor da informação que transmite. </w:t>
      </w:r>
      <w:r w:rsidR="004E51C8" w:rsidRPr="004E51C8">
        <w:rPr>
          <w:rFonts w:ascii="Arial" w:hAnsi="Arial" w:cs="Arial"/>
          <w:sz w:val="20"/>
          <w:lang w:val="pt-BR"/>
        </w:rPr>
        <w:t xml:space="preserve">Coloque a </w:t>
      </w:r>
      <w:r w:rsidR="00041EA1" w:rsidRPr="004E51C8">
        <w:rPr>
          <w:rFonts w:ascii="Arial" w:hAnsi="Arial" w:cs="Arial"/>
          <w:sz w:val="20"/>
          <w:lang w:val="pt-BR"/>
        </w:rPr>
        <w:t xml:space="preserve">legenda </w:t>
      </w:r>
      <w:r w:rsidR="004E51C8" w:rsidRPr="004E51C8">
        <w:rPr>
          <w:rFonts w:ascii="Arial" w:hAnsi="Arial" w:cs="Arial"/>
          <w:sz w:val="20"/>
          <w:lang w:val="pt-BR"/>
        </w:rPr>
        <w:t>abaixo da figura (veja a Figura 1 como exemplo) e inclua a referência se não for de sua autoria.</w:t>
      </w:r>
    </w:p>
    <w:p w14:paraId="5CF5EE02" w14:textId="77777777" w:rsidR="002259F6" w:rsidRPr="001A209A" w:rsidRDefault="002259F6" w:rsidP="002259F6">
      <w:pPr>
        <w:spacing w:line="259" w:lineRule="auto"/>
        <w:jc w:val="center"/>
        <w:rPr>
          <w:rFonts w:ascii="Arial" w:hAnsi="Arial" w:cs="Arial"/>
          <w:sz w:val="20"/>
          <w:lang w:val="es-419"/>
        </w:rPr>
      </w:pPr>
      <w:r w:rsidRPr="001A209A">
        <w:rPr>
          <w:rFonts w:ascii="Arial" w:hAnsi="Arial" w:cs="Arial"/>
          <w:noProof/>
          <w:sz w:val="20"/>
          <w:lang w:eastAsia="es-CL"/>
        </w:rPr>
        <w:drawing>
          <wp:inline distT="0" distB="0" distL="0" distR="0" wp14:anchorId="6C2702F7" wp14:editId="2FA9A642">
            <wp:extent cx="1945640" cy="195326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45640" cy="1953260"/>
                    </a:xfrm>
                    <a:prstGeom prst="rect">
                      <a:avLst/>
                    </a:prstGeom>
                    <a:noFill/>
                    <a:ln>
                      <a:noFill/>
                    </a:ln>
                  </pic:spPr>
                </pic:pic>
              </a:graphicData>
            </a:graphic>
          </wp:inline>
        </w:drawing>
      </w:r>
    </w:p>
    <w:p w14:paraId="61B8AACD" w14:textId="69D5A73D" w:rsidR="002259F6" w:rsidRPr="004E51C8" w:rsidRDefault="002259F6" w:rsidP="002259F6">
      <w:pPr>
        <w:spacing w:line="259" w:lineRule="auto"/>
        <w:jc w:val="center"/>
        <w:rPr>
          <w:rFonts w:ascii="Arial" w:hAnsi="Arial" w:cs="Arial"/>
          <w:sz w:val="18"/>
          <w:lang w:val="pt-BR"/>
        </w:rPr>
      </w:pPr>
      <w:r w:rsidRPr="004E51C8">
        <w:rPr>
          <w:rFonts w:ascii="Arial" w:hAnsi="Arial" w:cs="Arial"/>
          <w:sz w:val="18"/>
          <w:lang w:val="pt-BR"/>
        </w:rPr>
        <w:t>Figura 1. Exemplo de uma figura</w:t>
      </w:r>
      <w:r w:rsidR="004E51C8">
        <w:rPr>
          <w:rFonts w:ascii="Arial" w:hAnsi="Arial" w:cs="Arial"/>
          <w:sz w:val="18"/>
          <w:lang w:val="pt-BR"/>
        </w:rPr>
        <w:t xml:space="preserve"> (r</w:t>
      </w:r>
      <w:r w:rsidR="004E51C8" w:rsidRPr="004E51C8">
        <w:rPr>
          <w:rFonts w:ascii="Arial" w:hAnsi="Arial" w:cs="Arial"/>
          <w:sz w:val="18"/>
          <w:lang w:val="pt-BR"/>
        </w:rPr>
        <w:t>eferência</w:t>
      </w:r>
      <w:r w:rsidR="004E51C8">
        <w:rPr>
          <w:rFonts w:ascii="Arial" w:hAnsi="Arial" w:cs="Arial"/>
          <w:sz w:val="18"/>
          <w:lang w:val="pt-BR"/>
        </w:rPr>
        <w:t>)</w:t>
      </w:r>
      <w:r w:rsidRPr="004E51C8">
        <w:rPr>
          <w:rFonts w:ascii="Arial" w:hAnsi="Arial" w:cs="Arial"/>
          <w:sz w:val="18"/>
          <w:lang w:val="pt-BR"/>
        </w:rPr>
        <w:t>.</w:t>
      </w:r>
    </w:p>
    <w:bookmarkEnd w:id="1"/>
    <w:p w14:paraId="047D5FC8" w14:textId="77777777" w:rsidR="002259F6" w:rsidRPr="004E51C8" w:rsidRDefault="002259F6" w:rsidP="002259F6">
      <w:pPr>
        <w:spacing w:before="240" w:line="259" w:lineRule="auto"/>
        <w:rPr>
          <w:rFonts w:ascii="Arial" w:hAnsi="Arial" w:cs="Arial"/>
          <w:b/>
          <w:lang w:val="pt-BR"/>
        </w:rPr>
      </w:pPr>
      <w:r w:rsidRPr="004E51C8">
        <w:rPr>
          <w:rFonts w:ascii="Arial" w:hAnsi="Arial" w:cs="Arial"/>
          <w:b/>
          <w:lang w:val="pt-BR"/>
        </w:rPr>
        <w:t>3. Tabelas</w:t>
      </w:r>
    </w:p>
    <w:p w14:paraId="58D01EF2" w14:textId="77777777" w:rsidR="002259F6" w:rsidRPr="004E51C8" w:rsidRDefault="002259F6" w:rsidP="002259F6">
      <w:pPr>
        <w:spacing w:line="259" w:lineRule="auto"/>
        <w:ind w:firstLine="284"/>
        <w:rPr>
          <w:rFonts w:ascii="Arial" w:hAnsi="Arial" w:cs="Arial"/>
          <w:sz w:val="20"/>
          <w:lang w:val="pt-BR"/>
        </w:rPr>
      </w:pPr>
      <w:r w:rsidRPr="004E51C8">
        <w:rPr>
          <w:rFonts w:ascii="Arial" w:hAnsi="Arial" w:cs="Arial"/>
          <w:sz w:val="20"/>
          <w:lang w:val="pt-BR"/>
        </w:rPr>
        <w:t>Numere as tabelas consecutivamente de acordo com a ordem em que aparecem no texto. Evite usar linhas verticais. Ao usar tabelas, tenha cuidado e certifique-se de que os dados apresentados não sejam duplicados em outras partes do artigo. Coloque uma legenda acima da tabela. Veja a Tabela 1 para um exemplo.</w:t>
      </w:r>
    </w:p>
    <w:p w14:paraId="434018F5" w14:textId="77777777" w:rsidR="002259F6" w:rsidRPr="001A209A" w:rsidRDefault="002259F6" w:rsidP="002259F6">
      <w:pPr>
        <w:spacing w:line="259" w:lineRule="auto"/>
        <w:jc w:val="center"/>
        <w:rPr>
          <w:rFonts w:ascii="Arial" w:hAnsi="Arial" w:cs="Arial"/>
          <w:sz w:val="18"/>
          <w:lang w:val="es-419"/>
        </w:rPr>
      </w:pPr>
      <w:proofErr w:type="spellStart"/>
      <w:r w:rsidRPr="001A209A">
        <w:rPr>
          <w:rFonts w:ascii="Arial" w:hAnsi="Arial" w:cs="Arial"/>
          <w:sz w:val="18"/>
          <w:lang w:val="es-419"/>
        </w:rPr>
        <w:t>Tabela</w:t>
      </w:r>
      <w:proofErr w:type="spellEnd"/>
      <w:r w:rsidRPr="001A209A">
        <w:rPr>
          <w:rFonts w:ascii="Arial" w:hAnsi="Arial" w:cs="Arial"/>
          <w:sz w:val="18"/>
          <w:lang w:val="es-419"/>
        </w:rPr>
        <w:t xml:space="preserve"> 1. Exemplo de tabelas.</w:t>
      </w:r>
    </w:p>
    <w:tbl>
      <w:tblPr>
        <w:tblW w:w="0" w:type="auto"/>
        <w:jc w:val="center"/>
        <w:tblLayout w:type="fixed"/>
        <w:tblLook w:val="00A0" w:firstRow="1" w:lastRow="0" w:firstColumn="1" w:lastColumn="0" w:noHBand="0" w:noVBand="0"/>
      </w:tblPr>
      <w:tblGrid>
        <w:gridCol w:w="843"/>
        <w:gridCol w:w="843"/>
        <w:gridCol w:w="844"/>
        <w:gridCol w:w="843"/>
        <w:gridCol w:w="844"/>
      </w:tblGrid>
      <w:tr w:rsidR="002259F6" w:rsidRPr="001A209A" w14:paraId="3FBA0842" w14:textId="77777777" w:rsidTr="00D13847">
        <w:trPr>
          <w:jc w:val="center"/>
        </w:trPr>
        <w:tc>
          <w:tcPr>
            <w:tcW w:w="843" w:type="dxa"/>
            <w:tcBorders>
              <w:top w:val="single" w:sz="4" w:space="0" w:color="000000"/>
              <w:left w:val="nil"/>
              <w:bottom w:val="single" w:sz="4" w:space="0" w:color="000000"/>
              <w:right w:val="nil"/>
            </w:tcBorders>
            <w:hideMark/>
          </w:tcPr>
          <w:p w14:paraId="0D0A5030" w14:textId="77777777" w:rsidR="002259F6" w:rsidRPr="001A209A" w:rsidRDefault="002259F6" w:rsidP="002259F6">
            <w:pPr>
              <w:spacing w:after="0" w:line="259" w:lineRule="auto"/>
              <w:jc w:val="center"/>
              <w:rPr>
                <w:rFonts w:ascii="Arial" w:hAnsi="Arial" w:cs="Arial"/>
                <w:sz w:val="20"/>
                <w:lang w:val="es-419"/>
              </w:rPr>
            </w:pPr>
            <w:proofErr w:type="spellStart"/>
            <w:r w:rsidRPr="001A209A">
              <w:rPr>
                <w:rFonts w:ascii="Arial" w:hAnsi="Arial" w:cs="Arial"/>
                <w:sz w:val="20"/>
                <w:lang w:val="es-419"/>
              </w:rPr>
              <w:t>Xxxxx</w:t>
            </w:r>
            <w:proofErr w:type="spellEnd"/>
          </w:p>
        </w:tc>
        <w:tc>
          <w:tcPr>
            <w:tcW w:w="843" w:type="dxa"/>
            <w:tcBorders>
              <w:top w:val="single" w:sz="4" w:space="0" w:color="000000"/>
              <w:left w:val="nil"/>
              <w:bottom w:val="single" w:sz="4" w:space="0" w:color="000000"/>
              <w:right w:val="nil"/>
            </w:tcBorders>
            <w:hideMark/>
          </w:tcPr>
          <w:p w14:paraId="5FB30B77" w14:textId="77777777" w:rsidR="002259F6" w:rsidRPr="001A209A" w:rsidRDefault="002259F6" w:rsidP="002259F6">
            <w:pPr>
              <w:spacing w:after="0" w:line="259" w:lineRule="auto"/>
              <w:jc w:val="center"/>
              <w:rPr>
                <w:rFonts w:ascii="Arial" w:hAnsi="Arial" w:cs="Arial"/>
                <w:sz w:val="20"/>
                <w:lang w:val="es-419"/>
              </w:rPr>
            </w:pPr>
            <w:proofErr w:type="spellStart"/>
            <w:r w:rsidRPr="001A209A">
              <w:rPr>
                <w:rFonts w:ascii="Arial" w:hAnsi="Arial" w:cs="Arial"/>
                <w:sz w:val="20"/>
                <w:lang w:val="es-419"/>
              </w:rPr>
              <w:t>Xxxxx</w:t>
            </w:r>
            <w:proofErr w:type="spellEnd"/>
          </w:p>
        </w:tc>
        <w:tc>
          <w:tcPr>
            <w:tcW w:w="844" w:type="dxa"/>
            <w:tcBorders>
              <w:top w:val="single" w:sz="4" w:space="0" w:color="000000"/>
              <w:left w:val="nil"/>
              <w:bottom w:val="single" w:sz="4" w:space="0" w:color="000000"/>
              <w:right w:val="nil"/>
            </w:tcBorders>
            <w:hideMark/>
          </w:tcPr>
          <w:p w14:paraId="72CBBFC0" w14:textId="77777777" w:rsidR="002259F6" w:rsidRPr="001A209A" w:rsidRDefault="002259F6" w:rsidP="002259F6">
            <w:pPr>
              <w:spacing w:after="0" w:line="259" w:lineRule="auto"/>
              <w:jc w:val="center"/>
              <w:rPr>
                <w:rFonts w:ascii="Arial" w:hAnsi="Arial" w:cs="Arial"/>
                <w:sz w:val="20"/>
                <w:lang w:val="es-419"/>
              </w:rPr>
            </w:pPr>
            <w:proofErr w:type="spellStart"/>
            <w:r w:rsidRPr="001A209A">
              <w:rPr>
                <w:rFonts w:ascii="Arial" w:hAnsi="Arial" w:cs="Arial"/>
                <w:sz w:val="20"/>
                <w:lang w:val="es-419"/>
              </w:rPr>
              <w:t>Xxxxx</w:t>
            </w:r>
            <w:proofErr w:type="spellEnd"/>
          </w:p>
        </w:tc>
        <w:tc>
          <w:tcPr>
            <w:tcW w:w="843" w:type="dxa"/>
            <w:tcBorders>
              <w:top w:val="single" w:sz="4" w:space="0" w:color="000000"/>
              <w:left w:val="nil"/>
              <w:bottom w:val="single" w:sz="4" w:space="0" w:color="000000"/>
              <w:right w:val="nil"/>
            </w:tcBorders>
            <w:hideMark/>
          </w:tcPr>
          <w:p w14:paraId="0D881BB2" w14:textId="77777777" w:rsidR="002259F6" w:rsidRPr="001A209A" w:rsidRDefault="002259F6" w:rsidP="002259F6">
            <w:pPr>
              <w:spacing w:after="0" w:line="259" w:lineRule="auto"/>
              <w:jc w:val="center"/>
              <w:rPr>
                <w:rFonts w:ascii="Arial" w:hAnsi="Arial" w:cs="Arial"/>
                <w:sz w:val="20"/>
                <w:lang w:val="es-419"/>
              </w:rPr>
            </w:pPr>
            <w:proofErr w:type="spellStart"/>
            <w:r w:rsidRPr="001A209A">
              <w:rPr>
                <w:rFonts w:ascii="Arial" w:hAnsi="Arial" w:cs="Arial"/>
                <w:sz w:val="20"/>
                <w:lang w:val="es-419"/>
              </w:rPr>
              <w:t>Xxxxx</w:t>
            </w:r>
            <w:proofErr w:type="spellEnd"/>
          </w:p>
        </w:tc>
        <w:tc>
          <w:tcPr>
            <w:tcW w:w="844" w:type="dxa"/>
            <w:tcBorders>
              <w:top w:val="single" w:sz="4" w:space="0" w:color="000000"/>
              <w:left w:val="nil"/>
              <w:bottom w:val="single" w:sz="4" w:space="0" w:color="000000"/>
              <w:right w:val="nil"/>
            </w:tcBorders>
            <w:hideMark/>
          </w:tcPr>
          <w:p w14:paraId="399B215B" w14:textId="77777777" w:rsidR="002259F6" w:rsidRPr="001A209A" w:rsidRDefault="002259F6" w:rsidP="002259F6">
            <w:pPr>
              <w:spacing w:after="0" w:line="259" w:lineRule="auto"/>
              <w:jc w:val="center"/>
              <w:rPr>
                <w:rFonts w:ascii="Arial" w:hAnsi="Arial" w:cs="Arial"/>
                <w:sz w:val="20"/>
                <w:lang w:val="es-419"/>
              </w:rPr>
            </w:pPr>
            <w:proofErr w:type="spellStart"/>
            <w:r w:rsidRPr="001A209A">
              <w:rPr>
                <w:rFonts w:ascii="Arial" w:hAnsi="Arial" w:cs="Arial"/>
                <w:sz w:val="20"/>
                <w:lang w:val="es-419"/>
              </w:rPr>
              <w:t>Xxxxx</w:t>
            </w:r>
            <w:proofErr w:type="spellEnd"/>
          </w:p>
          <w:p w14:paraId="0F5B618D" w14:textId="77777777" w:rsidR="002259F6" w:rsidRPr="001A209A" w:rsidRDefault="002259F6" w:rsidP="002259F6">
            <w:pPr>
              <w:spacing w:after="0" w:line="259" w:lineRule="auto"/>
              <w:jc w:val="center"/>
              <w:rPr>
                <w:rFonts w:ascii="Arial" w:hAnsi="Arial" w:cs="Arial"/>
                <w:sz w:val="20"/>
                <w:lang w:val="es-419"/>
              </w:rPr>
            </w:pPr>
            <w:proofErr w:type="spellStart"/>
            <w:r w:rsidRPr="001A209A">
              <w:rPr>
                <w:rFonts w:ascii="Arial" w:hAnsi="Arial" w:cs="Arial"/>
                <w:sz w:val="20"/>
                <w:lang w:val="es-419"/>
              </w:rPr>
              <w:t>xxxx</w:t>
            </w:r>
            <w:proofErr w:type="spellEnd"/>
          </w:p>
        </w:tc>
      </w:tr>
      <w:tr w:rsidR="002259F6" w:rsidRPr="001A209A" w14:paraId="55289F43" w14:textId="77777777" w:rsidTr="00D13847">
        <w:trPr>
          <w:jc w:val="center"/>
        </w:trPr>
        <w:tc>
          <w:tcPr>
            <w:tcW w:w="843" w:type="dxa"/>
            <w:tcBorders>
              <w:top w:val="single" w:sz="4" w:space="0" w:color="000000"/>
              <w:left w:val="nil"/>
              <w:bottom w:val="nil"/>
              <w:right w:val="nil"/>
            </w:tcBorders>
            <w:hideMark/>
          </w:tcPr>
          <w:p w14:paraId="5EDBA1FE"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w:t>
            </w:r>
          </w:p>
        </w:tc>
        <w:tc>
          <w:tcPr>
            <w:tcW w:w="843" w:type="dxa"/>
            <w:tcBorders>
              <w:top w:val="single" w:sz="4" w:space="0" w:color="000000"/>
              <w:left w:val="nil"/>
              <w:bottom w:val="nil"/>
              <w:right w:val="nil"/>
            </w:tcBorders>
            <w:hideMark/>
          </w:tcPr>
          <w:p w14:paraId="2AE27B32"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w:t>
            </w:r>
          </w:p>
        </w:tc>
        <w:tc>
          <w:tcPr>
            <w:tcW w:w="844" w:type="dxa"/>
            <w:tcBorders>
              <w:top w:val="single" w:sz="4" w:space="0" w:color="000000"/>
              <w:left w:val="nil"/>
              <w:bottom w:val="nil"/>
              <w:right w:val="nil"/>
            </w:tcBorders>
          </w:tcPr>
          <w:p w14:paraId="4D9CF28C" w14:textId="77777777" w:rsidR="002259F6" w:rsidRPr="001A209A" w:rsidRDefault="002259F6" w:rsidP="002259F6">
            <w:pPr>
              <w:spacing w:after="0" w:line="259" w:lineRule="auto"/>
              <w:jc w:val="center"/>
              <w:rPr>
                <w:rFonts w:ascii="Arial" w:hAnsi="Arial" w:cs="Arial"/>
                <w:sz w:val="20"/>
                <w:lang w:val="es-419"/>
              </w:rPr>
            </w:pPr>
          </w:p>
        </w:tc>
        <w:tc>
          <w:tcPr>
            <w:tcW w:w="843" w:type="dxa"/>
            <w:tcBorders>
              <w:top w:val="single" w:sz="4" w:space="0" w:color="000000"/>
              <w:left w:val="nil"/>
              <w:bottom w:val="nil"/>
              <w:right w:val="nil"/>
            </w:tcBorders>
            <w:hideMark/>
          </w:tcPr>
          <w:p w14:paraId="1911C658"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w:t>
            </w:r>
          </w:p>
        </w:tc>
        <w:tc>
          <w:tcPr>
            <w:tcW w:w="844" w:type="dxa"/>
            <w:tcBorders>
              <w:top w:val="single" w:sz="4" w:space="0" w:color="000000"/>
              <w:left w:val="nil"/>
              <w:bottom w:val="nil"/>
              <w:right w:val="nil"/>
            </w:tcBorders>
          </w:tcPr>
          <w:p w14:paraId="59F2DD82" w14:textId="77777777" w:rsidR="002259F6" w:rsidRPr="001A209A" w:rsidRDefault="002259F6" w:rsidP="002259F6">
            <w:pPr>
              <w:spacing w:after="0" w:line="259" w:lineRule="auto"/>
              <w:jc w:val="center"/>
              <w:rPr>
                <w:rFonts w:ascii="Arial" w:hAnsi="Arial" w:cs="Arial"/>
                <w:sz w:val="20"/>
                <w:lang w:val="es-419"/>
              </w:rPr>
            </w:pPr>
          </w:p>
        </w:tc>
      </w:tr>
      <w:tr w:rsidR="002259F6" w:rsidRPr="001A209A" w14:paraId="59594A60" w14:textId="77777777" w:rsidTr="00D13847">
        <w:trPr>
          <w:jc w:val="center"/>
        </w:trPr>
        <w:tc>
          <w:tcPr>
            <w:tcW w:w="843" w:type="dxa"/>
            <w:hideMark/>
          </w:tcPr>
          <w:p w14:paraId="1272C1C8"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w:t>
            </w:r>
          </w:p>
        </w:tc>
        <w:tc>
          <w:tcPr>
            <w:tcW w:w="843" w:type="dxa"/>
            <w:hideMark/>
          </w:tcPr>
          <w:p w14:paraId="5780D379"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w:t>
            </w:r>
          </w:p>
        </w:tc>
        <w:tc>
          <w:tcPr>
            <w:tcW w:w="844" w:type="dxa"/>
            <w:hideMark/>
          </w:tcPr>
          <w:p w14:paraId="043D9D2E"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w:t>
            </w:r>
          </w:p>
        </w:tc>
        <w:tc>
          <w:tcPr>
            <w:tcW w:w="843" w:type="dxa"/>
            <w:hideMark/>
          </w:tcPr>
          <w:p w14:paraId="4AC3A77B"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w:t>
            </w:r>
          </w:p>
        </w:tc>
        <w:tc>
          <w:tcPr>
            <w:tcW w:w="844" w:type="dxa"/>
            <w:hideMark/>
          </w:tcPr>
          <w:p w14:paraId="4EFCF53F"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w:t>
            </w:r>
          </w:p>
        </w:tc>
      </w:tr>
      <w:tr w:rsidR="002259F6" w:rsidRPr="001A209A" w14:paraId="5B3F0AA1" w14:textId="77777777" w:rsidTr="00D13847">
        <w:trPr>
          <w:jc w:val="center"/>
        </w:trPr>
        <w:tc>
          <w:tcPr>
            <w:tcW w:w="843" w:type="dxa"/>
            <w:hideMark/>
          </w:tcPr>
          <w:p w14:paraId="51873292"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w:t>
            </w:r>
          </w:p>
        </w:tc>
        <w:tc>
          <w:tcPr>
            <w:tcW w:w="843" w:type="dxa"/>
            <w:hideMark/>
          </w:tcPr>
          <w:p w14:paraId="4AABE1E1"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w:t>
            </w:r>
          </w:p>
        </w:tc>
        <w:tc>
          <w:tcPr>
            <w:tcW w:w="844" w:type="dxa"/>
            <w:hideMark/>
          </w:tcPr>
          <w:p w14:paraId="3F056295"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w:t>
            </w:r>
          </w:p>
        </w:tc>
        <w:tc>
          <w:tcPr>
            <w:tcW w:w="843" w:type="dxa"/>
            <w:hideMark/>
          </w:tcPr>
          <w:p w14:paraId="4CA3D2E8"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w:t>
            </w:r>
          </w:p>
        </w:tc>
        <w:tc>
          <w:tcPr>
            <w:tcW w:w="844" w:type="dxa"/>
            <w:hideMark/>
          </w:tcPr>
          <w:p w14:paraId="43DEF3E2"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w:t>
            </w:r>
          </w:p>
        </w:tc>
      </w:tr>
      <w:tr w:rsidR="002259F6" w:rsidRPr="001A209A" w14:paraId="43F7D607" w14:textId="77777777" w:rsidTr="00D13847">
        <w:trPr>
          <w:jc w:val="center"/>
        </w:trPr>
        <w:tc>
          <w:tcPr>
            <w:tcW w:w="843" w:type="dxa"/>
            <w:hideMark/>
          </w:tcPr>
          <w:p w14:paraId="1C87A10D"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XXXX</w:t>
            </w:r>
          </w:p>
        </w:tc>
        <w:tc>
          <w:tcPr>
            <w:tcW w:w="843" w:type="dxa"/>
            <w:hideMark/>
          </w:tcPr>
          <w:p w14:paraId="1A3A2C0B"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w:t>
            </w:r>
          </w:p>
        </w:tc>
        <w:tc>
          <w:tcPr>
            <w:tcW w:w="844" w:type="dxa"/>
          </w:tcPr>
          <w:p w14:paraId="44B85DF0" w14:textId="77777777" w:rsidR="002259F6" w:rsidRPr="001A209A" w:rsidRDefault="002259F6" w:rsidP="002259F6">
            <w:pPr>
              <w:spacing w:after="0" w:line="259" w:lineRule="auto"/>
              <w:jc w:val="center"/>
              <w:rPr>
                <w:rFonts w:ascii="Arial" w:hAnsi="Arial" w:cs="Arial"/>
                <w:sz w:val="20"/>
                <w:lang w:val="es-419"/>
              </w:rPr>
            </w:pPr>
          </w:p>
        </w:tc>
        <w:tc>
          <w:tcPr>
            <w:tcW w:w="843" w:type="dxa"/>
            <w:hideMark/>
          </w:tcPr>
          <w:p w14:paraId="6FF8A603"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w:t>
            </w:r>
          </w:p>
        </w:tc>
        <w:tc>
          <w:tcPr>
            <w:tcW w:w="844" w:type="dxa"/>
            <w:hideMark/>
          </w:tcPr>
          <w:p w14:paraId="3105BB86"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w:t>
            </w:r>
          </w:p>
        </w:tc>
      </w:tr>
      <w:tr w:rsidR="002259F6" w:rsidRPr="001A209A" w14:paraId="3101AACA" w14:textId="77777777" w:rsidTr="00D13847">
        <w:trPr>
          <w:jc w:val="center"/>
        </w:trPr>
        <w:tc>
          <w:tcPr>
            <w:tcW w:w="843" w:type="dxa"/>
            <w:hideMark/>
          </w:tcPr>
          <w:p w14:paraId="15DA95EC"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w:t>
            </w:r>
          </w:p>
        </w:tc>
        <w:tc>
          <w:tcPr>
            <w:tcW w:w="843" w:type="dxa"/>
            <w:hideMark/>
          </w:tcPr>
          <w:p w14:paraId="7DB64E3B"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w:t>
            </w:r>
          </w:p>
        </w:tc>
        <w:tc>
          <w:tcPr>
            <w:tcW w:w="844" w:type="dxa"/>
            <w:hideMark/>
          </w:tcPr>
          <w:p w14:paraId="55E422EC"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w:t>
            </w:r>
          </w:p>
        </w:tc>
        <w:tc>
          <w:tcPr>
            <w:tcW w:w="843" w:type="dxa"/>
            <w:hideMark/>
          </w:tcPr>
          <w:p w14:paraId="2C1C8A62"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w:t>
            </w:r>
          </w:p>
        </w:tc>
        <w:tc>
          <w:tcPr>
            <w:tcW w:w="844" w:type="dxa"/>
            <w:hideMark/>
          </w:tcPr>
          <w:p w14:paraId="5DF5927D"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w:t>
            </w:r>
          </w:p>
        </w:tc>
      </w:tr>
      <w:tr w:rsidR="002259F6" w:rsidRPr="001A209A" w14:paraId="0D1B2D49" w14:textId="77777777" w:rsidTr="00D13847">
        <w:trPr>
          <w:jc w:val="center"/>
        </w:trPr>
        <w:tc>
          <w:tcPr>
            <w:tcW w:w="843" w:type="dxa"/>
            <w:hideMark/>
          </w:tcPr>
          <w:p w14:paraId="2801D802"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XXXX</w:t>
            </w:r>
          </w:p>
        </w:tc>
        <w:tc>
          <w:tcPr>
            <w:tcW w:w="843" w:type="dxa"/>
            <w:hideMark/>
          </w:tcPr>
          <w:p w14:paraId="69C88949"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w:t>
            </w:r>
          </w:p>
        </w:tc>
        <w:tc>
          <w:tcPr>
            <w:tcW w:w="844" w:type="dxa"/>
          </w:tcPr>
          <w:p w14:paraId="4D479713" w14:textId="77777777" w:rsidR="002259F6" w:rsidRPr="001A209A" w:rsidRDefault="002259F6" w:rsidP="002259F6">
            <w:pPr>
              <w:spacing w:after="0" w:line="259" w:lineRule="auto"/>
              <w:jc w:val="center"/>
              <w:rPr>
                <w:rFonts w:ascii="Arial" w:hAnsi="Arial" w:cs="Arial"/>
                <w:sz w:val="20"/>
                <w:lang w:val="es-419"/>
              </w:rPr>
            </w:pPr>
          </w:p>
        </w:tc>
        <w:tc>
          <w:tcPr>
            <w:tcW w:w="843" w:type="dxa"/>
            <w:hideMark/>
          </w:tcPr>
          <w:p w14:paraId="4E7BA0C6"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w:t>
            </w:r>
          </w:p>
        </w:tc>
        <w:tc>
          <w:tcPr>
            <w:tcW w:w="844" w:type="dxa"/>
            <w:hideMark/>
          </w:tcPr>
          <w:p w14:paraId="77D3A2D8"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w:t>
            </w:r>
          </w:p>
        </w:tc>
      </w:tr>
      <w:tr w:rsidR="002259F6" w:rsidRPr="001A209A" w14:paraId="46F77C79" w14:textId="77777777" w:rsidTr="00D13847">
        <w:trPr>
          <w:jc w:val="center"/>
        </w:trPr>
        <w:tc>
          <w:tcPr>
            <w:tcW w:w="843" w:type="dxa"/>
            <w:tcBorders>
              <w:top w:val="nil"/>
              <w:left w:val="nil"/>
              <w:bottom w:val="single" w:sz="4" w:space="0" w:color="000000"/>
              <w:right w:val="nil"/>
            </w:tcBorders>
            <w:hideMark/>
          </w:tcPr>
          <w:p w14:paraId="66A503E3"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w:t>
            </w:r>
          </w:p>
        </w:tc>
        <w:tc>
          <w:tcPr>
            <w:tcW w:w="843" w:type="dxa"/>
            <w:tcBorders>
              <w:top w:val="nil"/>
              <w:left w:val="nil"/>
              <w:bottom w:val="single" w:sz="4" w:space="0" w:color="000000"/>
              <w:right w:val="nil"/>
            </w:tcBorders>
            <w:hideMark/>
          </w:tcPr>
          <w:p w14:paraId="63930869"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w:t>
            </w:r>
          </w:p>
        </w:tc>
        <w:tc>
          <w:tcPr>
            <w:tcW w:w="844" w:type="dxa"/>
            <w:tcBorders>
              <w:top w:val="nil"/>
              <w:left w:val="nil"/>
              <w:bottom w:val="single" w:sz="4" w:space="0" w:color="000000"/>
              <w:right w:val="nil"/>
            </w:tcBorders>
            <w:hideMark/>
          </w:tcPr>
          <w:p w14:paraId="1AB68208"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w:t>
            </w:r>
          </w:p>
        </w:tc>
        <w:tc>
          <w:tcPr>
            <w:tcW w:w="843" w:type="dxa"/>
            <w:tcBorders>
              <w:top w:val="nil"/>
              <w:left w:val="nil"/>
              <w:bottom w:val="single" w:sz="4" w:space="0" w:color="000000"/>
              <w:right w:val="nil"/>
            </w:tcBorders>
            <w:hideMark/>
          </w:tcPr>
          <w:p w14:paraId="66A7373C"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w:t>
            </w:r>
          </w:p>
        </w:tc>
        <w:tc>
          <w:tcPr>
            <w:tcW w:w="844" w:type="dxa"/>
            <w:tcBorders>
              <w:top w:val="nil"/>
              <w:left w:val="nil"/>
              <w:bottom w:val="single" w:sz="4" w:space="0" w:color="000000"/>
              <w:right w:val="nil"/>
            </w:tcBorders>
            <w:hideMark/>
          </w:tcPr>
          <w:p w14:paraId="37FED9D4"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XXXX</w:t>
            </w:r>
          </w:p>
        </w:tc>
      </w:tr>
    </w:tbl>
    <w:p w14:paraId="1F6EFB5C" w14:textId="77777777" w:rsidR="002259F6" w:rsidRPr="001A209A" w:rsidRDefault="002259F6" w:rsidP="002259F6">
      <w:pPr>
        <w:spacing w:before="120" w:line="259" w:lineRule="auto"/>
        <w:rPr>
          <w:rFonts w:ascii="Arial" w:hAnsi="Arial" w:cs="Arial"/>
          <w:sz w:val="20"/>
          <w:lang w:val="es-419"/>
        </w:rPr>
      </w:pPr>
    </w:p>
    <w:p w14:paraId="7FADC43F" w14:textId="77777777" w:rsidR="002259F6" w:rsidRPr="001A209A" w:rsidRDefault="002259F6" w:rsidP="002259F6">
      <w:pPr>
        <w:spacing w:line="259" w:lineRule="auto"/>
        <w:rPr>
          <w:rFonts w:ascii="Arial" w:hAnsi="Arial" w:cs="Arial"/>
          <w:b/>
          <w:lang w:val="es-419"/>
        </w:rPr>
      </w:pPr>
      <w:r w:rsidRPr="001A209A">
        <w:rPr>
          <w:rFonts w:ascii="Arial" w:hAnsi="Arial" w:cs="Arial"/>
          <w:b/>
          <w:lang w:val="es-419"/>
        </w:rPr>
        <w:lastRenderedPageBreak/>
        <w:t>Agradecimentos</w:t>
      </w:r>
    </w:p>
    <w:p w14:paraId="484E9E32" w14:textId="77777777" w:rsidR="002259F6" w:rsidRPr="004E51C8" w:rsidRDefault="002259F6" w:rsidP="002259F6">
      <w:pPr>
        <w:spacing w:line="259" w:lineRule="auto"/>
        <w:ind w:firstLine="284"/>
        <w:rPr>
          <w:rFonts w:ascii="Arial" w:hAnsi="Arial" w:cs="Arial"/>
          <w:sz w:val="20"/>
          <w:lang w:val="pt-BR"/>
        </w:rPr>
      </w:pPr>
      <w:r w:rsidRPr="004E51C8">
        <w:rPr>
          <w:rFonts w:ascii="Arial" w:hAnsi="Arial" w:cs="Arial"/>
          <w:sz w:val="20"/>
          <w:lang w:val="pt-BR"/>
        </w:rPr>
        <w:t>Inclua os agradecimentos em uma seção separada no final do artigo, antes das referências, e, portanto, não os inclua em títulos, notas de rodapé ou de qualquer outra forma. Liste aqui tanto as pessoas físicas quanto as instituições que contribuíram ou auxiliaram durante a pesquisa (por exemplo, ajudando com a tradução, redação ou revisão do artigo, etc.). Não numere esta seção.</w:t>
      </w:r>
    </w:p>
    <w:p w14:paraId="0B17C101" w14:textId="77777777" w:rsidR="002259F6" w:rsidRPr="004E51C8" w:rsidRDefault="002259F6" w:rsidP="002259F6">
      <w:pPr>
        <w:spacing w:line="259" w:lineRule="auto"/>
        <w:rPr>
          <w:rFonts w:ascii="Arial" w:hAnsi="Arial" w:cs="Arial"/>
          <w:sz w:val="20"/>
          <w:lang w:val="pt-BR"/>
        </w:rPr>
      </w:pPr>
    </w:p>
    <w:p w14:paraId="2953F8DD" w14:textId="77777777" w:rsidR="002259F6" w:rsidRPr="004E51C8" w:rsidRDefault="002259F6" w:rsidP="002259F6">
      <w:pPr>
        <w:spacing w:line="259" w:lineRule="auto"/>
        <w:rPr>
          <w:rFonts w:ascii="Arial" w:hAnsi="Arial" w:cs="Arial"/>
          <w:b/>
          <w:lang w:val="pt-BR"/>
        </w:rPr>
      </w:pPr>
      <w:r w:rsidRPr="004E51C8">
        <w:rPr>
          <w:rFonts w:ascii="Arial" w:hAnsi="Arial" w:cs="Arial"/>
          <w:b/>
          <w:lang w:val="pt-BR"/>
        </w:rPr>
        <w:t>Referências</w:t>
      </w:r>
    </w:p>
    <w:p w14:paraId="157F044A" w14:textId="629C6CA8" w:rsidR="002259F6" w:rsidRPr="004E51C8" w:rsidRDefault="002259F6" w:rsidP="002259F6">
      <w:pPr>
        <w:spacing w:line="259" w:lineRule="auto"/>
        <w:ind w:firstLine="284"/>
        <w:rPr>
          <w:rFonts w:ascii="Arial" w:hAnsi="Arial" w:cs="Arial"/>
          <w:sz w:val="20"/>
          <w:lang w:val="pt-BR"/>
        </w:rPr>
      </w:pPr>
      <w:r w:rsidRPr="004E51C8">
        <w:rPr>
          <w:rFonts w:ascii="Arial" w:hAnsi="Arial" w:cs="Arial"/>
          <w:sz w:val="20"/>
          <w:lang w:val="pt-BR"/>
        </w:rPr>
        <w:t>Todas as publicações citadas no texto devem ser apresentadas em uma lista de referências após o texto do manuscrito e precedida pela palavra "Referências". Não numere esta seção. No texto, indique as referências por número(s) entre colchetes alinhados com o texto, consecutivamente na ordem de aparição, utilizando o formato de numeração ISO 690. Os autores podem ser citados, mas os números de referência devem sempre ser apresentados entre colchetes. Exemplo: "Smith e Brown [8] obtiveram um resultado completamente diferente...". Quando duas referências aparecem juntas [3,4], elas devem ser separadas por vírgula, enquanto três ou mais referências consecutivas devem ser indicadas pelos números, separando-as com um hífen [1-4]. Você pode usar a ferramenta de referência incluída no seu processador de texto, mas certifique-se de usar a formatação correta.</w:t>
      </w:r>
    </w:p>
    <w:p w14:paraId="44D441BB" w14:textId="4B9F60B8" w:rsidR="002259F6" w:rsidRPr="004E51C8" w:rsidRDefault="002259F6" w:rsidP="002259F6">
      <w:pPr>
        <w:spacing w:line="259" w:lineRule="auto"/>
        <w:ind w:firstLine="284"/>
        <w:rPr>
          <w:rFonts w:ascii="Arial" w:hAnsi="Arial" w:cs="Arial"/>
          <w:sz w:val="20"/>
          <w:lang w:val="pt-BR"/>
        </w:rPr>
      </w:pPr>
      <w:r w:rsidRPr="004E51C8">
        <w:rPr>
          <w:rFonts w:ascii="Arial" w:hAnsi="Arial" w:cs="Arial"/>
          <w:sz w:val="20"/>
          <w:lang w:val="pt-BR"/>
        </w:rPr>
        <w:t xml:space="preserve">Na lista de referências, liste as referências (números entre parênteses) na ordem em que aparecem no texto. Certifique-se de que todas as referências citadas no texto também estejam presentes na lista de referências (e vice-versa). Qualquer referência citada no </w:t>
      </w:r>
      <w:r w:rsidR="005B117D" w:rsidRPr="004E51C8">
        <w:rPr>
          <w:rFonts w:ascii="Arial" w:hAnsi="Arial" w:cs="Arial"/>
          <w:sz w:val="20"/>
          <w:lang w:val="pt-BR"/>
        </w:rPr>
        <w:t>artigo</w:t>
      </w:r>
      <w:r w:rsidRPr="004E51C8">
        <w:rPr>
          <w:rFonts w:ascii="Arial" w:hAnsi="Arial" w:cs="Arial"/>
          <w:sz w:val="20"/>
          <w:lang w:val="pt-BR"/>
        </w:rPr>
        <w:t xml:space="preserve"> deve ser explicitamente mencionada por completo nas referências. Resultados não publicados e comunicações pessoais não são recomendados para inclusão na lista de referências, mas podem ser mencionados no texto. Se essas referências forem incluídas na lista de referências, elas devem seguir o estilo de referência padrão original da revista e incluir a substituição da data de publicação por "Resultados não publicados" ou "Comunicação pessoal". Citar uma referência como "no prelo" implica que o artigo foi aceito para publicação.</w:t>
      </w:r>
    </w:p>
    <w:p w14:paraId="1DEA7B47" w14:textId="77777777" w:rsidR="002259F6" w:rsidRPr="004E51C8" w:rsidRDefault="002259F6" w:rsidP="002259F6">
      <w:pPr>
        <w:spacing w:line="259" w:lineRule="auto"/>
        <w:rPr>
          <w:rFonts w:ascii="Arial" w:hAnsi="Arial" w:cs="Arial"/>
          <w:sz w:val="20"/>
          <w:lang w:val="pt-BR"/>
        </w:rPr>
      </w:pPr>
      <w:r w:rsidRPr="004E51C8">
        <w:rPr>
          <w:rFonts w:ascii="Arial" w:hAnsi="Arial" w:cs="Arial"/>
          <w:sz w:val="20"/>
          <w:lang w:val="pt-BR"/>
        </w:rPr>
        <w:t>Formatar:</w:t>
      </w:r>
    </w:p>
    <w:p w14:paraId="47880C30" w14:textId="77777777" w:rsidR="002259F6" w:rsidRPr="00041EA1" w:rsidRDefault="002259F6" w:rsidP="002259F6">
      <w:pPr>
        <w:spacing w:line="259" w:lineRule="auto"/>
        <w:rPr>
          <w:rFonts w:ascii="Arial" w:hAnsi="Arial" w:cs="Arial"/>
          <w:sz w:val="20"/>
          <w:lang w:val="pt-BR"/>
        </w:rPr>
      </w:pPr>
      <w:r w:rsidRPr="004E51C8">
        <w:rPr>
          <w:rFonts w:ascii="Arial" w:hAnsi="Arial" w:cs="Arial"/>
          <w:sz w:val="20"/>
          <w:lang w:val="pt-BR"/>
        </w:rPr>
        <w:t xml:space="preserve">[1] Sobrenome do autor, Nome do autor. Título [online]. Cidade: Editora. Ano de publicação [acessado em 10 de outubro de 2013]. </w:t>
      </w:r>
      <w:r w:rsidRPr="00041EA1">
        <w:rPr>
          <w:rFonts w:ascii="Arial" w:hAnsi="Arial" w:cs="Arial"/>
          <w:sz w:val="20"/>
          <w:lang w:val="pt-BR"/>
        </w:rPr>
        <w:t>Número da série. Recuperado de: http://Website-Url</w:t>
      </w:r>
    </w:p>
    <w:p w14:paraId="49486C85" w14:textId="77777777" w:rsidR="002259F6" w:rsidRPr="00041EA1" w:rsidRDefault="002259F6" w:rsidP="002259F6">
      <w:pPr>
        <w:spacing w:line="259" w:lineRule="auto"/>
        <w:rPr>
          <w:rFonts w:ascii="Arial" w:hAnsi="Arial" w:cs="Arial"/>
          <w:sz w:val="20"/>
          <w:lang w:val="pt-BR"/>
        </w:rPr>
      </w:pPr>
      <w:r w:rsidRPr="00041EA1">
        <w:rPr>
          <w:rFonts w:ascii="Arial" w:hAnsi="Arial" w:cs="Arial"/>
          <w:sz w:val="20"/>
          <w:lang w:val="pt-BR"/>
        </w:rPr>
        <w:t>Exemplo:</w:t>
      </w:r>
    </w:p>
    <w:p w14:paraId="7A781769" w14:textId="77777777" w:rsidR="002259F6" w:rsidRPr="00810396" w:rsidRDefault="002259F6" w:rsidP="002259F6">
      <w:pPr>
        <w:spacing w:line="259" w:lineRule="auto"/>
        <w:rPr>
          <w:rFonts w:ascii="Arial" w:hAnsi="Arial" w:cs="Arial"/>
          <w:sz w:val="20"/>
          <w:lang w:val="en-US"/>
        </w:rPr>
      </w:pPr>
      <w:r w:rsidRPr="00041EA1">
        <w:rPr>
          <w:rFonts w:ascii="Arial" w:hAnsi="Arial" w:cs="Arial"/>
          <w:sz w:val="20"/>
          <w:lang w:val="pt-BR"/>
        </w:rPr>
        <w:t xml:space="preserve">[1] Power, RA, KJH </w:t>
      </w:r>
      <w:proofErr w:type="spellStart"/>
      <w:r w:rsidRPr="00041EA1">
        <w:rPr>
          <w:rFonts w:ascii="Arial" w:hAnsi="Arial" w:cs="Arial"/>
          <w:sz w:val="20"/>
          <w:lang w:val="pt-BR"/>
        </w:rPr>
        <w:t>Verweij</w:t>
      </w:r>
      <w:proofErr w:type="spellEnd"/>
      <w:r w:rsidRPr="00041EA1">
        <w:rPr>
          <w:rFonts w:ascii="Arial" w:hAnsi="Arial" w:cs="Arial"/>
          <w:sz w:val="20"/>
          <w:lang w:val="pt-BR"/>
        </w:rPr>
        <w:t xml:space="preserve">, M </w:t>
      </w:r>
      <w:proofErr w:type="spellStart"/>
      <w:r w:rsidRPr="00041EA1">
        <w:rPr>
          <w:rFonts w:ascii="Arial" w:hAnsi="Arial" w:cs="Arial"/>
          <w:sz w:val="20"/>
          <w:lang w:val="pt-BR"/>
        </w:rPr>
        <w:t>Zuhair</w:t>
      </w:r>
      <w:proofErr w:type="spellEnd"/>
      <w:r w:rsidRPr="00041EA1">
        <w:rPr>
          <w:rFonts w:ascii="Arial" w:hAnsi="Arial" w:cs="Arial"/>
          <w:sz w:val="20"/>
          <w:lang w:val="pt-BR"/>
        </w:rPr>
        <w:t xml:space="preserve">, GW Montgomery, AK </w:t>
      </w:r>
      <w:proofErr w:type="spellStart"/>
      <w:r w:rsidRPr="00041EA1">
        <w:rPr>
          <w:rFonts w:ascii="Arial" w:hAnsi="Arial" w:cs="Arial"/>
          <w:sz w:val="20"/>
          <w:lang w:val="pt-BR"/>
        </w:rPr>
        <w:t>Henders</w:t>
      </w:r>
      <w:proofErr w:type="spellEnd"/>
      <w:r w:rsidRPr="00041EA1">
        <w:rPr>
          <w:rFonts w:ascii="Arial" w:hAnsi="Arial" w:cs="Arial"/>
          <w:sz w:val="20"/>
          <w:lang w:val="pt-BR"/>
        </w:rPr>
        <w:t xml:space="preserve">, AC Heath, PAF </w:t>
      </w:r>
      <w:proofErr w:type="spellStart"/>
      <w:r w:rsidRPr="00041EA1">
        <w:rPr>
          <w:rFonts w:ascii="Arial" w:hAnsi="Arial" w:cs="Arial"/>
          <w:sz w:val="20"/>
          <w:lang w:val="pt-BR"/>
        </w:rPr>
        <w:t>Madden</w:t>
      </w:r>
      <w:proofErr w:type="spellEnd"/>
      <w:r w:rsidRPr="00041EA1">
        <w:rPr>
          <w:rFonts w:ascii="Arial" w:hAnsi="Arial" w:cs="Arial"/>
          <w:sz w:val="20"/>
          <w:lang w:val="pt-BR"/>
        </w:rPr>
        <w:t xml:space="preserve">, SE </w:t>
      </w:r>
      <w:proofErr w:type="spellStart"/>
      <w:r w:rsidRPr="00041EA1">
        <w:rPr>
          <w:rFonts w:ascii="Arial" w:hAnsi="Arial" w:cs="Arial"/>
          <w:sz w:val="20"/>
          <w:lang w:val="pt-BR"/>
        </w:rPr>
        <w:t>Medland</w:t>
      </w:r>
      <w:proofErr w:type="spellEnd"/>
      <w:r w:rsidRPr="00041EA1">
        <w:rPr>
          <w:rFonts w:ascii="Arial" w:hAnsi="Arial" w:cs="Arial"/>
          <w:sz w:val="20"/>
          <w:lang w:val="pt-BR"/>
        </w:rPr>
        <w:t xml:space="preserve">, NR </w:t>
      </w:r>
      <w:proofErr w:type="spellStart"/>
      <w:r w:rsidRPr="00041EA1">
        <w:rPr>
          <w:rFonts w:ascii="Arial" w:hAnsi="Arial" w:cs="Arial"/>
          <w:sz w:val="20"/>
          <w:lang w:val="pt-BR"/>
        </w:rPr>
        <w:t>Wray</w:t>
      </w:r>
      <w:proofErr w:type="spellEnd"/>
      <w:r w:rsidRPr="00041EA1">
        <w:rPr>
          <w:rFonts w:ascii="Arial" w:hAnsi="Arial" w:cs="Arial"/>
          <w:sz w:val="20"/>
          <w:lang w:val="pt-BR"/>
        </w:rPr>
        <w:t xml:space="preserve"> e NG Martin. </w:t>
      </w:r>
      <w:r w:rsidRPr="004E51C8">
        <w:rPr>
          <w:rFonts w:ascii="Arial" w:hAnsi="Arial" w:cs="Arial"/>
          <w:sz w:val="20"/>
          <w:lang w:val="pt-BR"/>
        </w:rPr>
        <w:t xml:space="preserve">Predisposição genética à esquizofrenia associada ao aumento do uso de cannabis. Molecular </w:t>
      </w:r>
      <w:proofErr w:type="spellStart"/>
      <w:r w:rsidRPr="004E51C8">
        <w:rPr>
          <w:rFonts w:ascii="Arial" w:hAnsi="Arial" w:cs="Arial"/>
          <w:sz w:val="20"/>
          <w:lang w:val="pt-BR"/>
        </w:rPr>
        <w:t>Psychiatry</w:t>
      </w:r>
      <w:proofErr w:type="spellEnd"/>
      <w:r w:rsidRPr="004E51C8">
        <w:rPr>
          <w:rFonts w:ascii="Arial" w:hAnsi="Arial" w:cs="Arial"/>
          <w:sz w:val="20"/>
          <w:lang w:val="pt-BR"/>
        </w:rPr>
        <w:t xml:space="preserve"> [online]. 2014, vol. 19, nº 11, pp. 1201-1204 [acessado em 27 de abril de 2015]. </w:t>
      </w:r>
      <w:proofErr w:type="spellStart"/>
      <w:r w:rsidRPr="00810396">
        <w:rPr>
          <w:rFonts w:ascii="Arial" w:hAnsi="Arial" w:cs="Arial"/>
          <w:sz w:val="20"/>
          <w:lang w:val="en-US"/>
        </w:rPr>
        <w:t>Recuperado</w:t>
      </w:r>
      <w:proofErr w:type="spellEnd"/>
      <w:r w:rsidRPr="00810396">
        <w:rPr>
          <w:rFonts w:ascii="Arial" w:hAnsi="Arial" w:cs="Arial"/>
          <w:sz w:val="20"/>
          <w:lang w:val="en-US"/>
        </w:rPr>
        <w:t xml:space="preserve"> de: doi:10.1038/mp.2014.51</w:t>
      </w:r>
    </w:p>
    <w:p w14:paraId="0462C968" w14:textId="77777777" w:rsidR="00C11D6F" w:rsidRPr="002259F6" w:rsidRDefault="00C11D6F" w:rsidP="002259F6">
      <w:pPr>
        <w:spacing w:line="259" w:lineRule="auto"/>
        <w:rPr>
          <w:rFonts w:ascii="Arial" w:hAnsi="Arial" w:cs="Arial"/>
          <w:lang w:val="en-US"/>
        </w:rPr>
      </w:pPr>
    </w:p>
    <w:sectPr w:rsidR="00C11D6F" w:rsidRPr="002259F6" w:rsidSect="00186E46">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3F926" w14:textId="77777777" w:rsidR="00760AB9" w:rsidRDefault="00760AB9" w:rsidP="00186E46">
      <w:pPr>
        <w:spacing w:after="0" w:line="240" w:lineRule="auto"/>
      </w:pPr>
      <w:r>
        <w:separator/>
      </w:r>
    </w:p>
  </w:endnote>
  <w:endnote w:type="continuationSeparator" w:id="0">
    <w:p w14:paraId="305DF77F" w14:textId="77777777" w:rsidR="00760AB9" w:rsidRDefault="00760AB9" w:rsidP="00186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DA070" w14:textId="77777777" w:rsidR="00771E98" w:rsidRDefault="00771E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627610"/>
      <w:docPartObj>
        <w:docPartGallery w:val="Page Numbers (Bottom of Page)"/>
        <w:docPartUnique/>
      </w:docPartObj>
    </w:sdtPr>
    <w:sdtEndPr/>
    <w:sdtContent>
      <w:p w14:paraId="6BC988B2" w14:textId="77777777" w:rsidR="00977448" w:rsidRDefault="00977448">
        <w:pPr>
          <w:pStyle w:val="Piedepgina"/>
          <w:jc w:val="center"/>
        </w:pPr>
        <w:r>
          <w:fldChar w:fldCharType="begin"/>
        </w:r>
        <w:r>
          <w:instrText>PAGE   \* MERGEFORMAT</w:instrText>
        </w:r>
        <w:r>
          <w:fldChar w:fldCharType="separate"/>
        </w:r>
        <w:r w:rsidRPr="00977448">
          <w:rPr>
            <w:noProof/>
            <w:lang w:val="es-ES"/>
          </w:rPr>
          <w:t>2</w:t>
        </w:r>
        <w:r>
          <w:fldChar w:fldCharType="end"/>
        </w:r>
      </w:p>
    </w:sdtContent>
  </w:sdt>
  <w:p w14:paraId="2D8E0D3A" w14:textId="77777777" w:rsidR="00977448" w:rsidRDefault="0097744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0959" w14:textId="77777777" w:rsidR="00771E98" w:rsidRDefault="00771E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2B160" w14:textId="77777777" w:rsidR="00760AB9" w:rsidRDefault="00760AB9" w:rsidP="00186E46">
      <w:pPr>
        <w:spacing w:after="0" w:line="240" w:lineRule="auto"/>
      </w:pPr>
      <w:r>
        <w:separator/>
      </w:r>
    </w:p>
  </w:footnote>
  <w:footnote w:type="continuationSeparator" w:id="0">
    <w:p w14:paraId="7A8B1BDE" w14:textId="77777777" w:rsidR="00760AB9" w:rsidRDefault="00760AB9" w:rsidP="00186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5DCDF" w14:textId="77777777" w:rsidR="00771E98" w:rsidRDefault="00771E9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1822C" w14:textId="4F883E06" w:rsidR="00186E46" w:rsidRDefault="00186E46" w:rsidP="00771E98">
    <w:pPr>
      <w:pStyle w:val="Encabezado"/>
      <w:tabs>
        <w:tab w:val="clear" w:pos="4252"/>
        <w:tab w:val="clear" w:pos="8504"/>
        <w:tab w:val="right" w:pos="9071"/>
      </w:tabs>
    </w:pPr>
    <w:r w:rsidRPr="00186E46">
      <w:rPr>
        <w:rFonts w:ascii="Calibri" w:eastAsia="Calibri" w:hAnsi="Calibri" w:cs="Times New Roman"/>
        <w:noProof/>
        <w:lang w:eastAsia="es-PE"/>
      </w:rPr>
      <w:drawing>
        <wp:anchor distT="0" distB="0" distL="114300" distR="114300" simplePos="0" relativeHeight="251659264" behindDoc="1" locked="0" layoutInCell="1" allowOverlap="1" wp14:anchorId="7070F9B5" wp14:editId="1E598765">
          <wp:simplePos x="0" y="0"/>
          <wp:positionH relativeFrom="page">
            <wp:align>center</wp:align>
          </wp:positionH>
          <wp:positionV relativeFrom="paragraph">
            <wp:posOffset>-324485</wp:posOffset>
          </wp:positionV>
          <wp:extent cx="6472224" cy="1045846"/>
          <wp:effectExtent l="0" t="0" r="5080" b="190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2224" cy="1045846"/>
                  </a:xfrm>
                  <a:prstGeom prst="rect">
                    <a:avLst/>
                  </a:prstGeom>
                  <a:noFill/>
                  <a:ln>
                    <a:noFill/>
                  </a:ln>
                </pic:spPr>
              </pic:pic>
            </a:graphicData>
          </a:graphic>
          <wp14:sizeRelH relativeFrom="page">
            <wp14:pctWidth>0</wp14:pctWidth>
          </wp14:sizeRelH>
          <wp14:sizeRelV relativeFrom="page">
            <wp14:pctHeight>0</wp14:pctHeight>
          </wp14:sizeRelV>
        </wp:anchor>
      </w:drawing>
    </w:r>
    <w:r w:rsidR="00771E98">
      <w:tab/>
    </w:r>
  </w:p>
  <w:p w14:paraId="6BBBADB2" w14:textId="77777777" w:rsidR="00186E46" w:rsidRDefault="00186E46">
    <w:pPr>
      <w:pStyle w:val="Encabezado"/>
    </w:pPr>
  </w:p>
  <w:p w14:paraId="1A036C18" w14:textId="77777777" w:rsidR="00186E46" w:rsidRDefault="00186E46" w:rsidP="00771E98">
    <w:pPr>
      <w:pStyle w:val="Encabezado"/>
      <w:jc w:val="center"/>
    </w:pPr>
  </w:p>
  <w:p w14:paraId="105693E3" w14:textId="77777777" w:rsidR="00186E46" w:rsidRDefault="00186E46">
    <w:pPr>
      <w:pStyle w:val="Encabezado"/>
    </w:pPr>
  </w:p>
  <w:p w14:paraId="647423A9" w14:textId="77777777" w:rsidR="00186E46" w:rsidRDefault="00186E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53D9" w14:textId="77777777" w:rsidR="00771E98" w:rsidRDefault="00771E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322CF"/>
    <w:multiLevelType w:val="multilevel"/>
    <w:tmpl w:val="1A80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0079A4"/>
    <w:multiLevelType w:val="hybridMultilevel"/>
    <w:tmpl w:val="2ABE1ADA"/>
    <w:lvl w:ilvl="0" w:tplc="280A000F">
      <w:start w:val="1"/>
      <w:numFmt w:val="decimal"/>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76102192"/>
    <w:multiLevelType w:val="multilevel"/>
    <w:tmpl w:val="1414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E46"/>
    <w:rsid w:val="000028F4"/>
    <w:rsid w:val="0003439C"/>
    <w:rsid w:val="00041EA1"/>
    <w:rsid w:val="00130E7B"/>
    <w:rsid w:val="00186E46"/>
    <w:rsid w:val="001E2AB6"/>
    <w:rsid w:val="001E4115"/>
    <w:rsid w:val="002259F6"/>
    <w:rsid w:val="002C171C"/>
    <w:rsid w:val="00302AC9"/>
    <w:rsid w:val="00312133"/>
    <w:rsid w:val="00345C45"/>
    <w:rsid w:val="003B114E"/>
    <w:rsid w:val="003D5CEE"/>
    <w:rsid w:val="004D10EB"/>
    <w:rsid w:val="004E51C8"/>
    <w:rsid w:val="00530775"/>
    <w:rsid w:val="005B117D"/>
    <w:rsid w:val="0068395E"/>
    <w:rsid w:val="006E3756"/>
    <w:rsid w:val="007606A2"/>
    <w:rsid w:val="00760AB9"/>
    <w:rsid w:val="00771E98"/>
    <w:rsid w:val="00977448"/>
    <w:rsid w:val="009A77CC"/>
    <w:rsid w:val="00A2339A"/>
    <w:rsid w:val="00AA531A"/>
    <w:rsid w:val="00AF50EF"/>
    <w:rsid w:val="00B04614"/>
    <w:rsid w:val="00BE16B2"/>
    <w:rsid w:val="00C11D6F"/>
    <w:rsid w:val="00C2662F"/>
    <w:rsid w:val="00CE654D"/>
    <w:rsid w:val="00D12CDF"/>
    <w:rsid w:val="00DE7BB0"/>
    <w:rsid w:val="00E611B9"/>
    <w:rsid w:val="00E72C12"/>
    <w:rsid w:val="00E866E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33690"/>
  <w15:chartTrackingRefBased/>
  <w15:docId w15:val="{CDF3AC83-E538-4CD7-91EA-D1C343C3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6E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6E46"/>
  </w:style>
  <w:style w:type="paragraph" w:styleId="Piedepgina">
    <w:name w:val="footer"/>
    <w:basedOn w:val="Normal"/>
    <w:link w:val="PiedepginaCar"/>
    <w:uiPriority w:val="99"/>
    <w:unhideWhenUsed/>
    <w:rsid w:val="00186E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6E46"/>
  </w:style>
  <w:style w:type="character" w:styleId="Hipervnculo">
    <w:name w:val="Hyperlink"/>
    <w:basedOn w:val="Fuentedeprrafopredeter"/>
    <w:uiPriority w:val="99"/>
    <w:unhideWhenUsed/>
    <w:rsid w:val="003B114E"/>
    <w:rPr>
      <w:color w:val="0563C1" w:themeColor="hyperlink"/>
      <w:u w:val="single"/>
    </w:rPr>
  </w:style>
  <w:style w:type="paragraph" w:customStyle="1" w:styleId="Default">
    <w:name w:val="Default"/>
    <w:rsid w:val="004D10EB"/>
    <w:pPr>
      <w:autoSpaceDE w:val="0"/>
      <w:autoSpaceDN w:val="0"/>
      <w:adjustRightInd w:val="0"/>
      <w:spacing w:after="0" w:line="240" w:lineRule="auto"/>
      <w:jc w:val="left"/>
    </w:pPr>
    <w:rPr>
      <w:rFonts w:ascii="Arial" w:hAnsi="Arial" w:cs="Arial"/>
      <w:color w:val="000000"/>
      <w:sz w:val="24"/>
      <w:szCs w:val="24"/>
      <w14:ligatures w14:val="standardContextual"/>
    </w:rPr>
  </w:style>
  <w:style w:type="character" w:styleId="Mencinsinresolver">
    <w:name w:val="Unresolved Mention"/>
    <w:basedOn w:val="Fuentedeprrafopredeter"/>
    <w:uiPriority w:val="99"/>
    <w:semiHidden/>
    <w:unhideWhenUsed/>
    <w:rsid w:val="004D1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223136">
      <w:bodyDiv w:val="1"/>
      <w:marLeft w:val="0"/>
      <w:marRight w:val="0"/>
      <w:marTop w:val="0"/>
      <w:marBottom w:val="0"/>
      <w:divBdr>
        <w:top w:val="none" w:sz="0" w:space="0" w:color="auto"/>
        <w:left w:val="none" w:sz="0" w:space="0" w:color="auto"/>
        <w:bottom w:val="none" w:sz="0" w:space="0" w:color="auto"/>
        <w:right w:val="none" w:sz="0" w:space="0" w:color="auto"/>
      </w:divBdr>
      <w:divsChild>
        <w:div w:id="159589953">
          <w:marLeft w:val="0"/>
          <w:marRight w:val="0"/>
          <w:marTop w:val="0"/>
          <w:marBottom w:val="0"/>
          <w:divBdr>
            <w:top w:val="none" w:sz="0" w:space="0" w:color="auto"/>
            <w:left w:val="none" w:sz="0" w:space="0" w:color="auto"/>
            <w:bottom w:val="none" w:sz="0" w:space="0" w:color="auto"/>
            <w:right w:val="none" w:sz="0" w:space="0" w:color="auto"/>
          </w:divBdr>
          <w:divsChild>
            <w:div w:id="1931430837">
              <w:marLeft w:val="0"/>
              <w:marRight w:val="0"/>
              <w:marTop w:val="0"/>
              <w:marBottom w:val="0"/>
              <w:divBdr>
                <w:top w:val="none" w:sz="0" w:space="0" w:color="auto"/>
                <w:left w:val="none" w:sz="0" w:space="0" w:color="auto"/>
                <w:bottom w:val="none" w:sz="0" w:space="0" w:color="auto"/>
                <w:right w:val="none" w:sz="0" w:space="0" w:color="auto"/>
              </w:divBdr>
            </w:div>
          </w:divsChild>
        </w:div>
        <w:div w:id="480316266">
          <w:marLeft w:val="0"/>
          <w:marRight w:val="0"/>
          <w:marTop w:val="0"/>
          <w:marBottom w:val="0"/>
          <w:divBdr>
            <w:top w:val="none" w:sz="0" w:space="0" w:color="auto"/>
            <w:left w:val="none" w:sz="0" w:space="0" w:color="auto"/>
            <w:bottom w:val="none" w:sz="0" w:space="0" w:color="auto"/>
            <w:right w:val="none" w:sz="0" w:space="0" w:color="auto"/>
          </w:divBdr>
        </w:div>
        <w:div w:id="423962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ntilacionmineraunsch.com/articulos/" TargetMode="External"/><Relationship Id="rId13" Type="http://schemas.openxmlformats.org/officeDocument/2006/relationships/oleObject" Target="embeddings/oleObject2.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pers.ventilacion@unsch.edu.pe" TargetMode="External"/><Relationship Id="rId14" Type="http://schemas.openxmlformats.org/officeDocument/2006/relationships/image" Target="media/image3.wmf"/><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1C9F7-604B-4A45-AE46-4F63CCE4E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1087</Words>
  <Characters>5984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dc:description/>
  <cp:lastModifiedBy>Juan Pablo Hurtado Cruz</cp:lastModifiedBy>
  <cp:revision>4</cp:revision>
  <dcterms:created xsi:type="dcterms:W3CDTF">2026-03-30T19:37:00Z</dcterms:created>
  <dcterms:modified xsi:type="dcterms:W3CDTF">2026-03-31T17:34:00Z</dcterms:modified>
</cp:coreProperties>
</file>